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AC" w:rsidRDefault="000A0C75" w:rsidP="0034567D">
      <w:pPr>
        <w:pStyle w:val="BodyText"/>
      </w:pPr>
      <w:r>
        <w:rPr>
          <w:noProof/>
        </w:rPr>
        <mc:AlternateContent>
          <mc:Choice Requires="wpg">
            <w:drawing>
              <wp:inline distT="0" distB="0" distL="0" distR="0" wp14:anchorId="57392F02" wp14:editId="47CD3991">
                <wp:extent cx="1630680" cy="933450"/>
                <wp:effectExtent l="0" t="0" r="762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680" cy="933450"/>
                          <a:chOff x="0" y="0"/>
                          <a:chExt cx="2360" cy="1496"/>
                        </a:xfrm>
                      </wpg:grpSpPr>
                      <wps:wsp>
                        <wps:cNvPr id="3" name="Freeform 8"/>
                        <wps:cNvSpPr>
                          <a:spLocks/>
                        </wps:cNvSpPr>
                        <wps:spPr bwMode="auto">
                          <a:xfrm>
                            <a:off x="0" y="0"/>
                            <a:ext cx="2360" cy="1496"/>
                          </a:xfrm>
                          <a:custGeom>
                            <a:avLst/>
                            <a:gdLst>
                              <a:gd name="T0" fmla="*/ 2359 w 2360"/>
                              <a:gd name="T1" fmla="*/ 0 h 1496"/>
                              <a:gd name="T2" fmla="*/ 10 w 2360"/>
                              <a:gd name="T3" fmla="*/ 0 h 1496"/>
                              <a:gd name="T4" fmla="*/ 0 w 2360"/>
                              <a:gd name="T5" fmla="*/ 0 h 1496"/>
                              <a:gd name="T6" fmla="*/ 0 w 2360"/>
                              <a:gd name="T7" fmla="*/ 10 h 1496"/>
                              <a:gd name="T8" fmla="*/ 0 w 2360"/>
                              <a:gd name="T9" fmla="*/ 1486 h 1496"/>
                              <a:gd name="T10" fmla="*/ 0 w 2360"/>
                              <a:gd name="T11" fmla="*/ 1496 h 1496"/>
                              <a:gd name="T12" fmla="*/ 10 w 2360"/>
                              <a:gd name="T13" fmla="*/ 1496 h 1496"/>
                              <a:gd name="T14" fmla="*/ 2359 w 2360"/>
                              <a:gd name="T15" fmla="*/ 1496 h 1496"/>
                              <a:gd name="T16" fmla="*/ 2359 w 2360"/>
                              <a:gd name="T17" fmla="*/ 1486 h 1496"/>
                              <a:gd name="T18" fmla="*/ 10 w 2360"/>
                              <a:gd name="T19" fmla="*/ 1486 h 1496"/>
                              <a:gd name="T20" fmla="*/ 10 w 2360"/>
                              <a:gd name="T21" fmla="*/ 10 h 1496"/>
                              <a:gd name="T22" fmla="*/ 2359 w 2360"/>
                              <a:gd name="T23" fmla="*/ 10 h 1496"/>
                              <a:gd name="T24" fmla="*/ 2359 w 2360"/>
                              <a:gd name="T25" fmla="*/ 0 h 1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60" h="1496">
                                <a:moveTo>
                                  <a:pt x="2359" y="0"/>
                                </a:moveTo>
                                <a:lnTo>
                                  <a:pt x="10" y="0"/>
                                </a:lnTo>
                                <a:lnTo>
                                  <a:pt x="0" y="0"/>
                                </a:lnTo>
                                <a:lnTo>
                                  <a:pt x="0" y="10"/>
                                </a:lnTo>
                                <a:lnTo>
                                  <a:pt x="0" y="1486"/>
                                </a:lnTo>
                                <a:lnTo>
                                  <a:pt x="0" y="1496"/>
                                </a:lnTo>
                                <a:lnTo>
                                  <a:pt x="10" y="1496"/>
                                </a:lnTo>
                                <a:lnTo>
                                  <a:pt x="2359" y="1496"/>
                                </a:lnTo>
                                <a:lnTo>
                                  <a:pt x="2359" y="1486"/>
                                </a:lnTo>
                                <a:lnTo>
                                  <a:pt x="10" y="1486"/>
                                </a:lnTo>
                                <a:lnTo>
                                  <a:pt x="10" y="10"/>
                                </a:lnTo>
                                <a:lnTo>
                                  <a:pt x="2359" y="10"/>
                                </a:lnTo>
                                <a:lnTo>
                                  <a:pt x="23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34" y="216"/>
                            <a:ext cx="1071" cy="11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43AF0C9" id="Group 2" o:spid="_x0000_s1026" style="width:128.4pt;height:73.5pt;mso-position-horizontal-relative:char;mso-position-vertical-relative:line" coordsize="2360,14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">
                <v:shape id="Freeform 8" o:spid="_x0000_s1027" style="position:absolute;width:2360;height:1496;visibility:visible;mso-wrap-style:square;v-text-anchor:top" coordsize="2360,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" path="m2359,l10,,,,,10,,1486r,10l10,1496r2349,l2359,1486r-2349,l10,10r2349,l2359,xe" fillcolor="black" stroked="f">
                  <v:path arrowok="t" o:connecttype="custom" o:connectlocs="2359,0;10,0;0,0;0,10;0,1486;0,1496;10,1496;2359,1496;2359,1486;10,1486;10,10;2359,10;2359,0"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534;top:216;width:1071;height:1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">
                  <v:imagedata r:id="rId8" o:title=""/>
                </v:shape>
                <w10:anchorlock/>
              </v:group>
            </w:pict>
          </mc:Fallback>
        </mc:AlternateContent>
      </w:r>
    </w:p>
    <w:p w:rsidR="00A5215D" w:rsidRDefault="00A5215D" w:rsidP="000A0C75">
      <w:pPr>
        <w:pStyle w:val="BodyText"/>
        <w:ind w:left="47" w:firstLine="0"/>
        <w:rPr>
          <w:sz w:val="20"/>
        </w:rPr>
      </w:pPr>
      <w:r>
        <w:rPr>
          <w:noProof/>
        </w:rPr>
        <mc:AlternateContent>
          <mc:Choice Requires="wps">
            <w:drawing>
              <wp:anchor distT="0" distB="0" distL="114300" distR="114300" simplePos="0" relativeHeight="251661312" behindDoc="0" locked="0" layoutInCell="1" allowOverlap="1" wp14:anchorId="50D3DBAF" wp14:editId="6A9FA5DC">
                <wp:simplePos x="0" y="0"/>
                <wp:positionH relativeFrom="page">
                  <wp:posOffset>2041525</wp:posOffset>
                </wp:positionH>
                <wp:positionV relativeFrom="margin">
                  <wp:align>top</wp:align>
                </wp:positionV>
                <wp:extent cx="5165725" cy="93345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933450"/>
                        </a:xfrm>
                        <a:prstGeom prst="rect">
                          <a:avLst/>
                        </a:prstGeom>
                        <a:noFill/>
                        <a:ln w="6097">
                          <a:solidFill>
                            <a:srgbClr val="000000"/>
                          </a:solidFill>
                          <a:miter lim="800000"/>
                          <a:headEnd/>
                          <a:tailEnd/>
                        </a:ln>
                        <a:extLst/>
                      </wps:spPr>
                      <wps:txbx>
                        <w:txbxContent>
                          <w:p w:rsidR="00A5215D" w:rsidRPr="0056245E" w:rsidRDefault="00A5215D" w:rsidP="00A5215D">
                            <w:pPr>
                              <w:spacing w:before="190" w:line="228" w:lineRule="auto"/>
                              <w:ind w:left="696" w:right="539"/>
                              <w:jc w:val="center"/>
                              <w:rPr>
                                <w:b/>
                                <w:spacing w:val="1"/>
                                <w:sz w:val="28"/>
                                <w:u w:val="single"/>
                              </w:rPr>
                            </w:pPr>
                            <w:r w:rsidRPr="0056245E">
                              <w:rPr>
                                <w:b/>
                                <w:sz w:val="28"/>
                                <w:u w:val="single"/>
                              </w:rPr>
                              <w:t>GOVERNMENT OF PAKISAN</w:t>
                            </w:r>
                          </w:p>
                          <w:p w:rsidR="00A5215D" w:rsidRPr="0056245E" w:rsidRDefault="00A5215D" w:rsidP="00A5215D">
                            <w:pPr>
                              <w:spacing w:before="190" w:line="228" w:lineRule="auto"/>
                              <w:ind w:left="696" w:right="539"/>
                              <w:jc w:val="center"/>
                              <w:rPr>
                                <w:b/>
                                <w:spacing w:val="1"/>
                                <w:sz w:val="28"/>
                              </w:rPr>
                            </w:pPr>
                            <w:r w:rsidRPr="0056245E">
                              <w:rPr>
                                <w:b/>
                                <w:sz w:val="28"/>
                              </w:rPr>
                              <w:t>EVACUEE</w:t>
                            </w:r>
                            <w:r w:rsidRPr="0056245E">
                              <w:rPr>
                                <w:b/>
                                <w:spacing w:val="-3"/>
                                <w:sz w:val="28"/>
                              </w:rPr>
                              <w:t xml:space="preserve"> </w:t>
                            </w:r>
                            <w:r w:rsidRPr="0056245E">
                              <w:rPr>
                                <w:b/>
                                <w:sz w:val="28"/>
                              </w:rPr>
                              <w:t>TRUST</w:t>
                            </w:r>
                            <w:r w:rsidRPr="0056245E">
                              <w:rPr>
                                <w:b/>
                                <w:spacing w:val="-2"/>
                                <w:sz w:val="28"/>
                              </w:rPr>
                              <w:t xml:space="preserve"> </w:t>
                            </w:r>
                            <w:r w:rsidRPr="0056245E">
                              <w:rPr>
                                <w:b/>
                                <w:sz w:val="28"/>
                              </w:rPr>
                              <w:t>PROPERTY</w:t>
                            </w:r>
                            <w:r w:rsidRPr="0056245E">
                              <w:rPr>
                                <w:b/>
                                <w:spacing w:val="-4"/>
                                <w:sz w:val="28"/>
                              </w:rPr>
                              <w:t xml:space="preserve"> </w:t>
                            </w:r>
                            <w:r w:rsidRPr="0056245E">
                              <w:rPr>
                                <w:b/>
                                <w:sz w:val="28"/>
                              </w:rPr>
                              <w:t>BOARD,</w:t>
                            </w:r>
                            <w:r w:rsidRPr="0056245E">
                              <w:rPr>
                                <w:b/>
                                <w:spacing w:val="-4"/>
                                <w:sz w:val="28"/>
                              </w:rPr>
                              <w:t xml:space="preserve"> </w:t>
                            </w:r>
                            <w:r w:rsidRPr="0056245E">
                              <w:rPr>
                                <w:b/>
                                <w:sz w:val="28"/>
                              </w:rPr>
                              <w:t>LAHORE</w:t>
                            </w:r>
                          </w:p>
                          <w:p w:rsidR="00A5215D" w:rsidRPr="0056245E" w:rsidRDefault="00A5215D" w:rsidP="00A5215D">
                            <w:pPr>
                              <w:spacing w:before="51"/>
                              <w:ind w:left="886"/>
                              <w:jc w:val="center"/>
                              <w:rPr>
                                <w:b/>
                                <w:sz w:val="28"/>
                              </w:rPr>
                            </w:pPr>
                            <w:r w:rsidRPr="0056245E">
                              <w:rPr>
                                <w:b/>
                                <w:sz w:val="28"/>
                              </w:rPr>
                              <w:t>9-COURT</w:t>
                            </w:r>
                            <w:r w:rsidRPr="0056245E">
                              <w:rPr>
                                <w:b/>
                                <w:spacing w:val="-2"/>
                                <w:sz w:val="28"/>
                              </w:rPr>
                              <w:t xml:space="preserve"> </w:t>
                            </w:r>
                            <w:r w:rsidRPr="0056245E">
                              <w:rPr>
                                <w:b/>
                                <w:sz w:val="28"/>
                              </w:rPr>
                              <w:t>STREET,</w:t>
                            </w:r>
                            <w:r w:rsidRPr="0056245E">
                              <w:rPr>
                                <w:b/>
                                <w:spacing w:val="-3"/>
                                <w:sz w:val="28"/>
                              </w:rPr>
                              <w:t xml:space="preserve"> </w:t>
                            </w:r>
                            <w:r w:rsidRPr="0056245E">
                              <w:rPr>
                                <w:b/>
                                <w:sz w:val="28"/>
                              </w:rPr>
                              <w:t>LAHORE.</w:t>
                            </w:r>
                            <w:r w:rsidRPr="0056245E">
                              <w:rPr>
                                <w:b/>
                                <w:spacing w:val="-3"/>
                                <w:sz w:val="28"/>
                              </w:rPr>
                              <w:t xml:space="preserve"> </w:t>
                            </w:r>
                            <w:proofErr w:type="spellStart"/>
                            <w:r w:rsidRPr="0056245E">
                              <w:rPr>
                                <w:b/>
                                <w:sz w:val="28"/>
                              </w:rPr>
                              <w:t>Ph</w:t>
                            </w:r>
                            <w:proofErr w:type="spellEnd"/>
                            <w:r w:rsidRPr="0056245E">
                              <w:rPr>
                                <w:b/>
                                <w:sz w:val="28"/>
                              </w:rPr>
                              <w:t>:</w:t>
                            </w:r>
                            <w:r w:rsidRPr="0056245E">
                              <w:rPr>
                                <w:b/>
                                <w:spacing w:val="-2"/>
                                <w:sz w:val="28"/>
                              </w:rPr>
                              <w:t xml:space="preserve"> </w:t>
                            </w:r>
                            <w:r w:rsidRPr="0056245E">
                              <w:rPr>
                                <w:b/>
                                <w:sz w:val="28"/>
                              </w:rPr>
                              <w:t>042-99211184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0D3DBAF" id="_x0000_t202" coordsize="21600,21600" o:spt="202" path="m,l,21600r21600,l21600,xe">
                <v:stroke joinstyle="miter"/>
                <v:path gradientshapeok="t" o:connecttype="rect"/>
              </v:shapetype>
              <v:shape id="Text Box 1" o:spid="_x0000_s1026" type="#_x0000_t202" style="position:absolute;left:0;text-align:left;margin-left:160.75pt;margin-top:0;width:406.75pt;height:73.5pt;z-index:25166131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" filled="f" strokeweight=".16936mm">
                <v:textbox inset="0,0,0,0">
                  <w:txbxContent>
                    <w:p w:rsidR="00A5215D" w:rsidRPr="0056245E" w:rsidRDefault="00A5215D" w:rsidP="00A5215D">
                      <w:pPr>
                        <w:spacing w:before="190" w:line="228" w:lineRule="auto"/>
                        <w:ind w:left="696" w:right="539"/>
                        <w:jc w:val="center"/>
                        <w:rPr>
                          <w:b/>
                          <w:spacing w:val="1"/>
                          <w:sz w:val="28"/>
                          <w:u w:val="single"/>
                        </w:rPr>
                      </w:pPr>
                      <w:r w:rsidRPr="0056245E">
                        <w:rPr>
                          <w:b/>
                          <w:sz w:val="28"/>
                          <w:u w:val="single"/>
                        </w:rPr>
                        <w:t>GOVERNMENT OF PAKISAN</w:t>
                      </w:r>
                    </w:p>
                    <w:p w:rsidR="00A5215D" w:rsidRPr="0056245E" w:rsidRDefault="00A5215D" w:rsidP="00A5215D">
                      <w:pPr>
                        <w:spacing w:before="190" w:line="228" w:lineRule="auto"/>
                        <w:ind w:left="696" w:right="539"/>
                        <w:jc w:val="center"/>
                        <w:rPr>
                          <w:b/>
                          <w:spacing w:val="1"/>
                          <w:sz w:val="28"/>
                        </w:rPr>
                      </w:pPr>
                      <w:r w:rsidRPr="0056245E">
                        <w:rPr>
                          <w:b/>
                          <w:sz w:val="28"/>
                        </w:rPr>
                        <w:t>EVACUEE</w:t>
                      </w:r>
                      <w:r w:rsidRPr="0056245E">
                        <w:rPr>
                          <w:b/>
                          <w:spacing w:val="-3"/>
                          <w:sz w:val="28"/>
                        </w:rPr>
                        <w:t xml:space="preserve"> </w:t>
                      </w:r>
                      <w:r w:rsidRPr="0056245E">
                        <w:rPr>
                          <w:b/>
                          <w:sz w:val="28"/>
                        </w:rPr>
                        <w:t>TRUST</w:t>
                      </w:r>
                      <w:r w:rsidRPr="0056245E">
                        <w:rPr>
                          <w:b/>
                          <w:spacing w:val="-2"/>
                          <w:sz w:val="28"/>
                        </w:rPr>
                        <w:t xml:space="preserve"> </w:t>
                      </w:r>
                      <w:r w:rsidRPr="0056245E">
                        <w:rPr>
                          <w:b/>
                          <w:sz w:val="28"/>
                        </w:rPr>
                        <w:t>PROPERTY</w:t>
                      </w:r>
                      <w:r w:rsidRPr="0056245E">
                        <w:rPr>
                          <w:b/>
                          <w:spacing w:val="-4"/>
                          <w:sz w:val="28"/>
                        </w:rPr>
                        <w:t xml:space="preserve"> </w:t>
                      </w:r>
                      <w:r w:rsidRPr="0056245E">
                        <w:rPr>
                          <w:b/>
                          <w:sz w:val="28"/>
                        </w:rPr>
                        <w:t>BOARD,</w:t>
                      </w:r>
                      <w:r w:rsidRPr="0056245E">
                        <w:rPr>
                          <w:b/>
                          <w:spacing w:val="-4"/>
                          <w:sz w:val="28"/>
                        </w:rPr>
                        <w:t xml:space="preserve"> </w:t>
                      </w:r>
                      <w:r w:rsidRPr="0056245E">
                        <w:rPr>
                          <w:b/>
                          <w:sz w:val="28"/>
                        </w:rPr>
                        <w:t>LAHORE</w:t>
                      </w:r>
                    </w:p>
                    <w:p w:rsidR="00A5215D" w:rsidRPr="0056245E" w:rsidRDefault="00A5215D" w:rsidP="00A5215D">
                      <w:pPr>
                        <w:spacing w:before="51"/>
                        <w:ind w:left="886"/>
                        <w:jc w:val="center"/>
                        <w:rPr>
                          <w:b/>
                          <w:sz w:val="28"/>
                        </w:rPr>
                      </w:pPr>
                      <w:r w:rsidRPr="0056245E">
                        <w:rPr>
                          <w:b/>
                          <w:sz w:val="28"/>
                        </w:rPr>
                        <w:t>9-COURT</w:t>
                      </w:r>
                      <w:r w:rsidRPr="0056245E">
                        <w:rPr>
                          <w:b/>
                          <w:spacing w:val="-2"/>
                          <w:sz w:val="28"/>
                        </w:rPr>
                        <w:t xml:space="preserve"> </w:t>
                      </w:r>
                      <w:r w:rsidRPr="0056245E">
                        <w:rPr>
                          <w:b/>
                          <w:sz w:val="28"/>
                        </w:rPr>
                        <w:t>STREET,</w:t>
                      </w:r>
                      <w:r w:rsidRPr="0056245E">
                        <w:rPr>
                          <w:b/>
                          <w:spacing w:val="-3"/>
                          <w:sz w:val="28"/>
                        </w:rPr>
                        <w:t xml:space="preserve"> </w:t>
                      </w:r>
                      <w:r w:rsidRPr="0056245E">
                        <w:rPr>
                          <w:b/>
                          <w:sz w:val="28"/>
                        </w:rPr>
                        <w:t>LAHORE.</w:t>
                      </w:r>
                      <w:r w:rsidRPr="0056245E">
                        <w:rPr>
                          <w:b/>
                          <w:spacing w:val="-3"/>
                          <w:sz w:val="28"/>
                        </w:rPr>
                        <w:t xml:space="preserve"> </w:t>
                      </w:r>
                      <w:proofErr w:type="spellStart"/>
                      <w:r w:rsidRPr="0056245E">
                        <w:rPr>
                          <w:b/>
                          <w:sz w:val="28"/>
                        </w:rPr>
                        <w:t>Ph</w:t>
                      </w:r>
                      <w:proofErr w:type="spellEnd"/>
                      <w:r w:rsidRPr="0056245E">
                        <w:rPr>
                          <w:b/>
                          <w:sz w:val="28"/>
                        </w:rPr>
                        <w:t>:</w:t>
                      </w:r>
                      <w:r w:rsidRPr="0056245E">
                        <w:rPr>
                          <w:b/>
                          <w:spacing w:val="-2"/>
                          <w:sz w:val="28"/>
                        </w:rPr>
                        <w:t xml:space="preserve"> </w:t>
                      </w:r>
                      <w:r w:rsidRPr="0056245E">
                        <w:rPr>
                          <w:b/>
                          <w:sz w:val="28"/>
                        </w:rPr>
                        <w:t>042-99211184</w:t>
                      </w:r>
                    </w:p>
                  </w:txbxContent>
                </v:textbox>
                <w10:wrap anchorx="page" anchory="margin"/>
              </v:shape>
            </w:pict>
          </mc:Fallback>
        </mc:AlternateContent>
      </w:r>
    </w:p>
    <w:p w:rsidR="00A5215D" w:rsidRDefault="00A5215D" w:rsidP="00A5215D">
      <w:pPr>
        <w:widowControl/>
        <w:autoSpaceDE/>
        <w:autoSpaceDN/>
        <w:rPr>
          <w:sz w:val="20"/>
        </w:rPr>
        <w:sectPr w:rsidR="00A5215D" w:rsidSect="00A5215D">
          <w:type w:val="continuous"/>
          <w:pgSz w:w="12240" w:h="20160"/>
          <w:pgMar w:top="720" w:right="720" w:bottom="720" w:left="720" w:header="720" w:footer="720" w:gutter="0"/>
          <w:cols w:space="720"/>
        </w:sectPr>
      </w:pPr>
    </w:p>
    <w:p w:rsidR="00A5215D" w:rsidRDefault="00A5215D" w:rsidP="00A5215D">
      <w:pPr>
        <w:pStyle w:val="Title"/>
        <w:spacing w:before="0"/>
        <w:ind w:left="2880" w:firstLine="720"/>
        <w:rPr>
          <w:sz w:val="30"/>
          <w:u w:val="thick"/>
        </w:rPr>
      </w:pPr>
      <w:r>
        <w:rPr>
          <w:sz w:val="30"/>
          <w:u w:val="thick"/>
        </w:rPr>
        <w:lastRenderedPageBreak/>
        <w:t>INVITATION TO BIDS</w:t>
      </w:r>
    </w:p>
    <w:p w:rsidR="00A5215D" w:rsidRPr="00DE27F7" w:rsidRDefault="00A5215D" w:rsidP="00A5215D">
      <w:pPr>
        <w:spacing w:before="29"/>
        <w:ind w:left="534"/>
        <w:rPr>
          <w:sz w:val="24"/>
          <w:szCs w:val="24"/>
        </w:rPr>
      </w:pPr>
      <w:r>
        <w:rPr>
          <w:sz w:val="20"/>
        </w:rPr>
        <w:br w:type="column"/>
      </w:r>
      <w:r w:rsidRPr="00DE27F7">
        <w:rPr>
          <w:sz w:val="24"/>
          <w:szCs w:val="24"/>
        </w:rPr>
        <w:lastRenderedPageBreak/>
        <w:t xml:space="preserve">Ref. No: </w:t>
      </w:r>
      <w:r w:rsidR="00520066">
        <w:rPr>
          <w:sz w:val="24"/>
          <w:szCs w:val="24"/>
          <w:u w:val="single"/>
        </w:rPr>
        <w:t>0</w:t>
      </w:r>
      <w:r w:rsidR="0034567D">
        <w:rPr>
          <w:sz w:val="24"/>
          <w:szCs w:val="24"/>
          <w:u w:val="single"/>
        </w:rPr>
        <w:t>2</w:t>
      </w:r>
      <w:r w:rsidRPr="00556240">
        <w:rPr>
          <w:sz w:val="24"/>
          <w:szCs w:val="24"/>
          <w:u w:val="single"/>
        </w:rPr>
        <w:t>/202</w:t>
      </w:r>
      <w:r w:rsidR="00520066">
        <w:rPr>
          <w:sz w:val="24"/>
          <w:szCs w:val="24"/>
          <w:u w:val="single"/>
        </w:rPr>
        <w:t>4</w:t>
      </w:r>
      <w:r w:rsidRPr="00556240">
        <w:rPr>
          <w:sz w:val="24"/>
          <w:szCs w:val="24"/>
          <w:u w:val="single"/>
        </w:rPr>
        <w:t>-2</w:t>
      </w:r>
      <w:r w:rsidR="00520066">
        <w:rPr>
          <w:sz w:val="24"/>
          <w:szCs w:val="24"/>
          <w:u w:val="single"/>
        </w:rPr>
        <w:t>5</w:t>
      </w:r>
    </w:p>
    <w:p w:rsidR="00A5215D" w:rsidRPr="00DE27F7" w:rsidRDefault="00A5215D" w:rsidP="00F8716B">
      <w:pPr>
        <w:tabs>
          <w:tab w:val="left" w:pos="1530"/>
        </w:tabs>
        <w:spacing w:before="29"/>
        <w:ind w:left="630" w:right="130" w:hanging="96"/>
        <w:rPr>
          <w:b/>
          <w:sz w:val="24"/>
          <w:szCs w:val="24"/>
        </w:rPr>
      </w:pPr>
      <w:r w:rsidRPr="00DE27F7">
        <w:rPr>
          <w:sz w:val="24"/>
          <w:szCs w:val="24"/>
        </w:rPr>
        <w:t>Dated:</w:t>
      </w:r>
      <w:r w:rsidR="00953A9F">
        <w:rPr>
          <w:sz w:val="24"/>
          <w:szCs w:val="24"/>
        </w:rPr>
        <w:t xml:space="preserve"> </w:t>
      </w:r>
      <w:r w:rsidRPr="00DE27F7">
        <w:rPr>
          <w:spacing w:val="115"/>
          <w:sz w:val="24"/>
          <w:szCs w:val="24"/>
        </w:rPr>
        <w:t xml:space="preserve"> </w:t>
      </w:r>
      <w:r w:rsidR="0034567D">
        <w:rPr>
          <w:b/>
          <w:sz w:val="24"/>
          <w:szCs w:val="24"/>
        </w:rPr>
        <w:t>02</w:t>
      </w:r>
      <w:r>
        <w:rPr>
          <w:b/>
          <w:sz w:val="24"/>
          <w:szCs w:val="24"/>
        </w:rPr>
        <w:t>-</w:t>
      </w:r>
      <w:r w:rsidR="0034567D">
        <w:rPr>
          <w:b/>
          <w:sz w:val="24"/>
          <w:szCs w:val="24"/>
        </w:rPr>
        <w:t>1</w:t>
      </w:r>
      <w:r w:rsidR="007E50AC">
        <w:rPr>
          <w:b/>
          <w:sz w:val="24"/>
          <w:szCs w:val="24"/>
        </w:rPr>
        <w:t>0</w:t>
      </w:r>
      <w:r w:rsidRPr="00DE27F7">
        <w:rPr>
          <w:b/>
          <w:sz w:val="24"/>
          <w:szCs w:val="24"/>
        </w:rPr>
        <w:t>-202</w:t>
      </w:r>
      <w:r w:rsidR="007E50AC">
        <w:rPr>
          <w:b/>
          <w:sz w:val="24"/>
          <w:szCs w:val="24"/>
        </w:rPr>
        <w:t>4</w:t>
      </w:r>
    </w:p>
    <w:p w:rsidR="00A5215D" w:rsidRPr="00DE27F7" w:rsidRDefault="00A5215D" w:rsidP="00A5215D">
      <w:pPr>
        <w:widowControl/>
        <w:autoSpaceDE/>
        <w:autoSpaceDN/>
        <w:rPr>
          <w:sz w:val="24"/>
          <w:szCs w:val="24"/>
        </w:rPr>
        <w:sectPr w:rsidR="00A5215D" w:rsidRPr="00DE27F7" w:rsidSect="008B4096">
          <w:type w:val="continuous"/>
          <w:pgSz w:w="12240" w:h="20160"/>
          <w:pgMar w:top="720" w:right="720" w:bottom="720" w:left="720" w:header="720" w:footer="720" w:gutter="0"/>
          <w:cols w:num="2" w:space="720" w:equalWidth="0">
            <w:col w:w="8020" w:space="40"/>
            <w:col w:w="2740"/>
          </w:cols>
        </w:sectPr>
      </w:pPr>
    </w:p>
    <w:p w:rsidR="00A5215D" w:rsidRPr="00F8716B" w:rsidRDefault="00A5215D" w:rsidP="00520066">
      <w:pPr>
        <w:pStyle w:val="ListParagraph"/>
        <w:numPr>
          <w:ilvl w:val="0"/>
          <w:numId w:val="2"/>
        </w:numPr>
        <w:tabs>
          <w:tab w:val="left" w:pos="891"/>
          <w:tab w:val="left" w:pos="3508"/>
        </w:tabs>
        <w:spacing w:line="240" w:lineRule="auto"/>
        <w:ind w:right="180"/>
        <w:jc w:val="both"/>
      </w:pPr>
      <w:r w:rsidRPr="00A5215D">
        <w:rPr>
          <w:w w:val="95"/>
        </w:rPr>
        <w:lastRenderedPageBreak/>
        <w:tab/>
      </w:r>
      <w:r w:rsidRPr="00F8716B">
        <w:rPr>
          <w:b/>
          <w:bCs/>
          <w:w w:val="105"/>
        </w:rPr>
        <w:t>Evacuee Trust Property Board</w:t>
      </w:r>
      <w:r w:rsidRPr="00F8716B">
        <w:rPr>
          <w:w w:val="105"/>
        </w:rPr>
        <w:t xml:space="preserve"> invites sealed bids under </w:t>
      </w:r>
      <w:r w:rsidRPr="00796FBF">
        <w:rPr>
          <w:b/>
          <w:w w:val="105"/>
        </w:rPr>
        <w:t xml:space="preserve">Single Stage </w:t>
      </w:r>
      <w:r w:rsidR="00520066">
        <w:rPr>
          <w:b/>
          <w:w w:val="105"/>
        </w:rPr>
        <w:t>One</w:t>
      </w:r>
      <w:r w:rsidRPr="00796FBF">
        <w:rPr>
          <w:b/>
          <w:w w:val="105"/>
        </w:rPr>
        <w:t xml:space="preserve"> Envelope</w:t>
      </w:r>
      <w:r w:rsidRPr="00F8716B">
        <w:rPr>
          <w:w w:val="105"/>
        </w:rPr>
        <w:t xml:space="preserve"> procedure from</w:t>
      </w:r>
      <w:r w:rsidR="00F8716B">
        <w:rPr>
          <w:w w:val="105"/>
        </w:rPr>
        <w:t xml:space="preserve"> </w:t>
      </w:r>
      <w:r w:rsidRPr="00F8716B">
        <w:rPr>
          <w:w w:val="105"/>
        </w:rPr>
        <w:t xml:space="preserve">eligible firms licensed by the Pakistan Engineering Council in the </w:t>
      </w:r>
      <w:r w:rsidR="00F8716B">
        <w:rPr>
          <w:w w:val="105"/>
        </w:rPr>
        <w:t>category</w:t>
      </w:r>
      <w:r w:rsidR="00723359">
        <w:rPr>
          <w:w w:val="105"/>
        </w:rPr>
        <w:t xml:space="preserve"> C-</w:t>
      </w:r>
      <w:r w:rsidR="004843C3">
        <w:rPr>
          <w:w w:val="105"/>
        </w:rPr>
        <w:t>6</w:t>
      </w:r>
      <w:r w:rsidR="00F8716B">
        <w:rPr>
          <w:w w:val="105"/>
        </w:rPr>
        <w:t xml:space="preserve"> valid for the </w:t>
      </w:r>
      <w:r w:rsidRPr="00F8716B">
        <w:rPr>
          <w:w w:val="105"/>
        </w:rPr>
        <w:t xml:space="preserve">year </w:t>
      </w:r>
      <w:r w:rsidR="00EE2246">
        <w:rPr>
          <w:w w:val="105"/>
        </w:rPr>
        <w:t xml:space="preserve">    </w:t>
      </w:r>
      <w:r w:rsidRPr="00F8716B">
        <w:rPr>
          <w:w w:val="105"/>
        </w:rPr>
        <w:t>202</w:t>
      </w:r>
      <w:r w:rsidR="00EE2246">
        <w:rPr>
          <w:w w:val="105"/>
        </w:rPr>
        <w:t>4</w:t>
      </w:r>
      <w:r w:rsidRPr="00F8716B">
        <w:rPr>
          <w:w w:val="105"/>
        </w:rPr>
        <w:t>-2</w:t>
      </w:r>
      <w:r w:rsidR="00EE2246">
        <w:rPr>
          <w:w w:val="105"/>
        </w:rPr>
        <w:t>5</w:t>
      </w:r>
      <w:r w:rsidRPr="00F8716B">
        <w:rPr>
          <w:w w:val="105"/>
        </w:rPr>
        <w:t xml:space="preserve"> for the works tabulated hereunder. </w:t>
      </w:r>
    </w:p>
    <w:p w:rsidR="00A5215D" w:rsidRPr="00F8716B" w:rsidRDefault="00A5215D" w:rsidP="00520066">
      <w:pPr>
        <w:pStyle w:val="ListParagraph"/>
        <w:numPr>
          <w:ilvl w:val="0"/>
          <w:numId w:val="2"/>
        </w:numPr>
        <w:tabs>
          <w:tab w:val="left" w:pos="891"/>
          <w:tab w:val="left" w:pos="4104"/>
          <w:tab w:val="left" w:pos="6138"/>
        </w:tabs>
        <w:spacing w:line="240" w:lineRule="auto"/>
        <w:ind w:right="180"/>
        <w:jc w:val="both"/>
      </w:pPr>
      <w:r w:rsidRPr="00F8716B">
        <w:rPr>
          <w:w w:val="105"/>
        </w:rPr>
        <w:t xml:space="preserve">A complete set of Bidding Documents maybe purchased by an interested eligible bidder on payment of fee (Non-refundable) from the office of the undersigned during office hours on or before </w:t>
      </w:r>
      <w:r w:rsidR="0034567D">
        <w:rPr>
          <w:b/>
          <w:bCs/>
          <w:w w:val="105"/>
        </w:rPr>
        <w:t>22</w:t>
      </w:r>
      <w:r w:rsidRPr="00F8716B">
        <w:rPr>
          <w:b/>
          <w:bCs/>
          <w:w w:val="105"/>
        </w:rPr>
        <w:t>-</w:t>
      </w:r>
      <w:r w:rsidR="00EE2246">
        <w:rPr>
          <w:b/>
          <w:bCs/>
          <w:w w:val="105"/>
        </w:rPr>
        <w:t>1</w:t>
      </w:r>
      <w:r w:rsidR="00D614A4">
        <w:rPr>
          <w:b/>
          <w:bCs/>
          <w:w w:val="105"/>
        </w:rPr>
        <w:t>0</w:t>
      </w:r>
      <w:r w:rsidRPr="00F8716B">
        <w:rPr>
          <w:b/>
          <w:bCs/>
          <w:w w:val="105"/>
        </w:rPr>
        <w:t>-202</w:t>
      </w:r>
      <w:r w:rsidR="00D614A4">
        <w:rPr>
          <w:b/>
          <w:bCs/>
          <w:w w:val="105"/>
        </w:rPr>
        <w:t>4</w:t>
      </w:r>
      <w:r w:rsidRPr="00F8716B">
        <w:rPr>
          <w:w w:val="105"/>
        </w:rPr>
        <w:t xml:space="preserve"> on submission of a written application on firm’s letterhead accompanied with attested copy of </w:t>
      </w:r>
      <w:r w:rsidR="00427515">
        <w:rPr>
          <w:w w:val="105"/>
        </w:rPr>
        <w:t>CNIC, certificate of ATL of FBR</w:t>
      </w:r>
      <w:r w:rsidRPr="00F8716B">
        <w:rPr>
          <w:w w:val="105"/>
        </w:rPr>
        <w:t xml:space="preserve"> and PEC license</w:t>
      </w:r>
      <w:r w:rsidR="00A835D4">
        <w:rPr>
          <w:w w:val="105"/>
        </w:rPr>
        <w:t xml:space="preserve"> or ETPB enlisted contractor.</w:t>
      </w:r>
      <w:r w:rsidRPr="00F8716B">
        <w:rPr>
          <w:w w:val="105"/>
        </w:rPr>
        <w:t xml:space="preserve"> Bidding documents shall be issued to the proprietors of the Firms or their legally authorized representative having registered/ duly attested power of attorney.</w:t>
      </w:r>
    </w:p>
    <w:p w:rsidR="00A5215D" w:rsidRPr="00F8716B" w:rsidRDefault="00A5215D" w:rsidP="00520066">
      <w:pPr>
        <w:pStyle w:val="ListParagraph"/>
        <w:numPr>
          <w:ilvl w:val="0"/>
          <w:numId w:val="2"/>
        </w:numPr>
        <w:tabs>
          <w:tab w:val="left" w:pos="891"/>
          <w:tab w:val="left" w:pos="3043"/>
          <w:tab w:val="left" w:pos="3440"/>
          <w:tab w:val="left" w:pos="5086"/>
          <w:tab w:val="left" w:pos="6704"/>
          <w:tab w:val="left" w:pos="9045"/>
        </w:tabs>
        <w:spacing w:line="240" w:lineRule="auto"/>
        <w:ind w:left="893" w:right="180" w:hanging="346"/>
        <w:jc w:val="both"/>
      </w:pPr>
      <w:r w:rsidRPr="00F8716B">
        <w:rPr>
          <w:w w:val="105"/>
        </w:rPr>
        <w:t xml:space="preserve">All bids must be accompanied </w:t>
      </w:r>
      <w:r w:rsidR="0095227B">
        <w:rPr>
          <w:w w:val="105"/>
        </w:rPr>
        <w:t>with</w:t>
      </w:r>
      <w:r w:rsidRPr="00F8716B">
        <w:rPr>
          <w:w w:val="105"/>
        </w:rPr>
        <w:t xml:space="preserve"> a Bid Security in form of Call Deposit with the Firm/ Company’s</w:t>
      </w:r>
      <w:r w:rsidR="00427515">
        <w:rPr>
          <w:w w:val="105"/>
        </w:rPr>
        <w:t xml:space="preserve"> </w:t>
      </w:r>
      <w:r w:rsidRPr="00F8716B">
        <w:rPr>
          <w:w w:val="105"/>
        </w:rPr>
        <w:t xml:space="preserve">name from any Scheduled Bank of Pakistan in the name of </w:t>
      </w:r>
      <w:r w:rsidR="00645144">
        <w:rPr>
          <w:b/>
          <w:w w:val="105"/>
        </w:rPr>
        <w:t>ETP Board, Lahore</w:t>
      </w:r>
      <w:r w:rsidR="0013637B">
        <w:rPr>
          <w:b/>
          <w:w w:val="105"/>
        </w:rPr>
        <w:t>.</w:t>
      </w:r>
      <w:r w:rsidR="00645144">
        <w:rPr>
          <w:b/>
          <w:w w:val="105"/>
        </w:rPr>
        <w:t xml:space="preserve"> </w:t>
      </w:r>
      <w:r w:rsidRPr="00F8716B">
        <w:rPr>
          <w:w w:val="105"/>
        </w:rPr>
        <w:t xml:space="preserve">Bids in sealed envelopes should be dropped in tender box in the office of the undersigned on </w:t>
      </w:r>
      <w:r w:rsidR="0034567D">
        <w:rPr>
          <w:b/>
          <w:bCs/>
          <w:w w:val="105"/>
        </w:rPr>
        <w:t>23</w:t>
      </w:r>
      <w:r w:rsidRPr="00F8716B">
        <w:rPr>
          <w:b/>
          <w:bCs/>
          <w:w w:val="105"/>
        </w:rPr>
        <w:t>-</w:t>
      </w:r>
      <w:r w:rsidR="00EE2246">
        <w:rPr>
          <w:b/>
          <w:bCs/>
          <w:w w:val="105"/>
        </w:rPr>
        <w:t>1</w:t>
      </w:r>
      <w:r w:rsidR="00D614A4">
        <w:rPr>
          <w:b/>
          <w:bCs/>
          <w:w w:val="105"/>
        </w:rPr>
        <w:t>0</w:t>
      </w:r>
      <w:r w:rsidRPr="00F8716B">
        <w:rPr>
          <w:b/>
          <w:bCs/>
          <w:w w:val="105"/>
        </w:rPr>
        <w:t>-202</w:t>
      </w:r>
      <w:r w:rsidR="00D614A4">
        <w:rPr>
          <w:b/>
          <w:bCs/>
          <w:w w:val="105"/>
        </w:rPr>
        <w:t>4</w:t>
      </w:r>
      <w:r w:rsidRPr="00F8716B">
        <w:rPr>
          <w:w w:val="105"/>
        </w:rPr>
        <w:t xml:space="preserve"> before </w:t>
      </w:r>
      <w:r w:rsidR="0034567D">
        <w:rPr>
          <w:w w:val="105"/>
        </w:rPr>
        <w:t xml:space="preserve">     </w:t>
      </w:r>
      <w:r w:rsidR="00427515" w:rsidRPr="00556240">
        <w:rPr>
          <w:b/>
          <w:w w:val="105"/>
        </w:rPr>
        <w:t>0</w:t>
      </w:r>
      <w:r w:rsidRPr="00556240">
        <w:rPr>
          <w:b/>
          <w:bCs/>
          <w:w w:val="105"/>
        </w:rPr>
        <w:t>2</w:t>
      </w:r>
      <w:r w:rsidRPr="00F8716B">
        <w:rPr>
          <w:b/>
          <w:bCs/>
          <w:w w:val="105"/>
        </w:rPr>
        <w:t>.</w:t>
      </w:r>
      <w:r w:rsidR="00556240">
        <w:rPr>
          <w:b/>
          <w:bCs/>
          <w:w w:val="105"/>
        </w:rPr>
        <w:t>00</w:t>
      </w:r>
      <w:r w:rsidR="00427515">
        <w:rPr>
          <w:b/>
          <w:bCs/>
          <w:w w:val="105"/>
        </w:rPr>
        <w:t xml:space="preserve"> </w:t>
      </w:r>
      <w:r w:rsidRPr="00F8716B">
        <w:rPr>
          <w:b/>
          <w:bCs/>
          <w:w w:val="105"/>
        </w:rPr>
        <w:t>PM</w:t>
      </w:r>
      <w:r w:rsidR="00EE2246">
        <w:rPr>
          <w:w w:val="105"/>
        </w:rPr>
        <w:t xml:space="preserve"> which </w:t>
      </w:r>
      <w:r w:rsidR="0013637B">
        <w:rPr>
          <w:w w:val="105"/>
        </w:rPr>
        <w:t>shall</w:t>
      </w:r>
      <w:r w:rsidR="00EE2246">
        <w:rPr>
          <w:w w:val="105"/>
        </w:rPr>
        <w:t xml:space="preserve"> </w:t>
      </w:r>
      <w:r w:rsidRPr="00F8716B">
        <w:rPr>
          <w:w w:val="105"/>
        </w:rPr>
        <w:t xml:space="preserve">be opened on the same day at </w:t>
      </w:r>
      <w:r w:rsidR="00427515" w:rsidRPr="00427515">
        <w:rPr>
          <w:b/>
          <w:w w:val="105"/>
        </w:rPr>
        <w:t>0</w:t>
      </w:r>
      <w:r w:rsidR="00556240">
        <w:rPr>
          <w:b/>
          <w:w w:val="105"/>
        </w:rPr>
        <w:t>2</w:t>
      </w:r>
      <w:r w:rsidRPr="00427515">
        <w:rPr>
          <w:b/>
          <w:bCs/>
          <w:w w:val="105"/>
        </w:rPr>
        <w:t>.</w:t>
      </w:r>
      <w:r w:rsidR="00556240">
        <w:rPr>
          <w:b/>
          <w:bCs/>
          <w:w w:val="105"/>
        </w:rPr>
        <w:t>3</w:t>
      </w:r>
      <w:r w:rsidRPr="00F8716B">
        <w:rPr>
          <w:b/>
          <w:bCs/>
          <w:w w:val="105"/>
        </w:rPr>
        <w:t>0 PM</w:t>
      </w:r>
      <w:r w:rsidRPr="00F8716B">
        <w:rPr>
          <w:spacing w:val="-6"/>
          <w:w w:val="105"/>
        </w:rPr>
        <w:t xml:space="preserve"> </w:t>
      </w:r>
      <w:r w:rsidRPr="00F8716B">
        <w:rPr>
          <w:w w:val="105"/>
        </w:rPr>
        <w:t>the presence of bidders’ representatives who choose to attend, at the same address.</w:t>
      </w:r>
    </w:p>
    <w:p w:rsidR="00A5215D" w:rsidRPr="00F8716B" w:rsidRDefault="001D1343" w:rsidP="00520066">
      <w:pPr>
        <w:pStyle w:val="ListParagraph"/>
        <w:tabs>
          <w:tab w:val="left" w:pos="891"/>
          <w:tab w:val="left" w:pos="3043"/>
          <w:tab w:val="left" w:pos="3440"/>
          <w:tab w:val="left" w:pos="5086"/>
          <w:tab w:val="left" w:pos="6704"/>
          <w:tab w:val="left" w:pos="9045"/>
        </w:tabs>
        <w:spacing w:line="240" w:lineRule="auto"/>
        <w:ind w:left="890" w:right="180" w:firstLine="0"/>
        <w:jc w:val="both"/>
        <w:rPr>
          <w:b/>
          <w:u w:val="single"/>
        </w:rPr>
      </w:pPr>
      <w:r w:rsidRPr="00F8716B">
        <w:rPr>
          <w:b/>
          <w:u w:val="single"/>
        </w:rPr>
        <w:t>Terms &amp;</w:t>
      </w:r>
      <w:r w:rsidR="00A5215D" w:rsidRPr="00F8716B">
        <w:rPr>
          <w:b/>
          <w:u w:val="single"/>
        </w:rPr>
        <w:t xml:space="preserve"> Conditions</w:t>
      </w:r>
      <w:r w:rsidRPr="00F8716B">
        <w:rPr>
          <w:b/>
          <w:u w:val="single"/>
        </w:rPr>
        <w:t>:</w:t>
      </w:r>
    </w:p>
    <w:p w:rsidR="00A5215D" w:rsidRPr="00906845" w:rsidRDefault="00A5215D" w:rsidP="00520066">
      <w:pPr>
        <w:pStyle w:val="ListParagraph"/>
        <w:numPr>
          <w:ilvl w:val="0"/>
          <w:numId w:val="1"/>
        </w:numPr>
        <w:tabs>
          <w:tab w:val="left" w:pos="900"/>
        </w:tabs>
        <w:spacing w:line="240" w:lineRule="auto"/>
        <w:ind w:left="893" w:right="180" w:hanging="346"/>
        <w:jc w:val="both"/>
      </w:pPr>
      <w:r w:rsidRPr="00906845">
        <w:rPr>
          <w:w w:val="90"/>
        </w:rPr>
        <w:t>B</w:t>
      </w:r>
      <w:r w:rsidRPr="00906845">
        <w:rPr>
          <w:spacing w:val="8"/>
          <w:w w:val="90"/>
        </w:rPr>
        <w:t xml:space="preserve">idding documents </w:t>
      </w:r>
      <w:r w:rsidRPr="00906845">
        <w:rPr>
          <w:w w:val="90"/>
        </w:rPr>
        <w:t>will neither</w:t>
      </w:r>
      <w:r w:rsidRPr="00906845">
        <w:rPr>
          <w:spacing w:val="9"/>
          <w:w w:val="90"/>
        </w:rPr>
        <w:t xml:space="preserve"> </w:t>
      </w:r>
      <w:r w:rsidRPr="00906845">
        <w:rPr>
          <w:w w:val="90"/>
        </w:rPr>
        <w:t>be</w:t>
      </w:r>
      <w:r w:rsidRPr="00906845">
        <w:rPr>
          <w:spacing w:val="8"/>
          <w:w w:val="90"/>
        </w:rPr>
        <w:t xml:space="preserve"> </w:t>
      </w:r>
      <w:r w:rsidRPr="00906845">
        <w:rPr>
          <w:w w:val="90"/>
        </w:rPr>
        <w:t>sold/</w:t>
      </w:r>
      <w:r w:rsidRPr="00906845">
        <w:rPr>
          <w:spacing w:val="5"/>
          <w:w w:val="90"/>
        </w:rPr>
        <w:t xml:space="preserve"> </w:t>
      </w:r>
      <w:r w:rsidRPr="00906845">
        <w:rPr>
          <w:w w:val="90"/>
        </w:rPr>
        <w:t>issued</w:t>
      </w:r>
      <w:r w:rsidRPr="00906845">
        <w:rPr>
          <w:spacing w:val="8"/>
          <w:w w:val="90"/>
        </w:rPr>
        <w:t xml:space="preserve"> after the closing date</w:t>
      </w:r>
      <w:r w:rsidRPr="00906845">
        <w:rPr>
          <w:w w:val="90"/>
        </w:rPr>
        <w:t xml:space="preserve"> nor through Post or Email etc.</w:t>
      </w:r>
    </w:p>
    <w:p w:rsidR="00A5215D" w:rsidRPr="00906845" w:rsidRDefault="00A5215D" w:rsidP="00520066">
      <w:pPr>
        <w:pStyle w:val="ListParagraph"/>
        <w:numPr>
          <w:ilvl w:val="0"/>
          <w:numId w:val="1"/>
        </w:numPr>
        <w:tabs>
          <w:tab w:val="left" w:pos="900"/>
        </w:tabs>
        <w:spacing w:line="240" w:lineRule="auto"/>
        <w:ind w:left="893" w:right="180" w:hanging="346"/>
        <w:jc w:val="both"/>
      </w:pPr>
      <w:r w:rsidRPr="00906845">
        <w:rPr>
          <w:w w:val="90"/>
        </w:rPr>
        <w:t>In</w:t>
      </w:r>
      <w:r w:rsidRPr="00906845">
        <w:rPr>
          <w:spacing w:val="4"/>
          <w:w w:val="90"/>
        </w:rPr>
        <w:t xml:space="preserve"> </w:t>
      </w:r>
      <w:r w:rsidRPr="00906845">
        <w:rPr>
          <w:w w:val="90"/>
        </w:rPr>
        <w:t>case</w:t>
      </w:r>
      <w:r w:rsidRPr="00906845">
        <w:rPr>
          <w:spacing w:val="7"/>
          <w:w w:val="90"/>
        </w:rPr>
        <w:t xml:space="preserve"> </w:t>
      </w:r>
      <w:r w:rsidRPr="00906845">
        <w:rPr>
          <w:w w:val="90"/>
        </w:rPr>
        <w:t>of</w:t>
      </w:r>
      <w:r w:rsidRPr="00906845">
        <w:rPr>
          <w:spacing w:val="7"/>
          <w:w w:val="90"/>
        </w:rPr>
        <w:t xml:space="preserve"> </w:t>
      </w:r>
      <w:r w:rsidRPr="00906845">
        <w:rPr>
          <w:w w:val="90"/>
        </w:rPr>
        <w:t>public</w:t>
      </w:r>
      <w:r w:rsidRPr="00906845">
        <w:rPr>
          <w:spacing w:val="7"/>
          <w:w w:val="90"/>
        </w:rPr>
        <w:t xml:space="preserve"> </w:t>
      </w:r>
      <w:r w:rsidRPr="00906845">
        <w:rPr>
          <w:w w:val="90"/>
        </w:rPr>
        <w:t>holiday,</w:t>
      </w:r>
      <w:r w:rsidRPr="00906845">
        <w:rPr>
          <w:spacing w:val="7"/>
          <w:w w:val="90"/>
        </w:rPr>
        <w:t xml:space="preserve"> </w:t>
      </w:r>
      <w:r w:rsidRPr="00906845">
        <w:rPr>
          <w:w w:val="90"/>
        </w:rPr>
        <w:t>the</w:t>
      </w:r>
      <w:r w:rsidRPr="00906845">
        <w:rPr>
          <w:spacing w:val="5"/>
          <w:w w:val="90"/>
        </w:rPr>
        <w:t xml:space="preserve"> </w:t>
      </w:r>
      <w:r w:rsidRPr="00906845">
        <w:rPr>
          <w:w w:val="90"/>
        </w:rPr>
        <w:t>receipt</w:t>
      </w:r>
      <w:r w:rsidRPr="00906845">
        <w:rPr>
          <w:spacing w:val="7"/>
          <w:w w:val="90"/>
        </w:rPr>
        <w:t xml:space="preserve"> </w:t>
      </w:r>
      <w:r w:rsidRPr="00906845">
        <w:rPr>
          <w:w w:val="90"/>
        </w:rPr>
        <w:t>and</w:t>
      </w:r>
      <w:r w:rsidRPr="00906845">
        <w:rPr>
          <w:spacing w:val="7"/>
          <w:w w:val="90"/>
        </w:rPr>
        <w:t xml:space="preserve"> </w:t>
      </w:r>
      <w:r w:rsidRPr="00906845">
        <w:rPr>
          <w:w w:val="90"/>
        </w:rPr>
        <w:t>opening</w:t>
      </w:r>
      <w:r w:rsidRPr="00906845">
        <w:rPr>
          <w:spacing w:val="7"/>
          <w:w w:val="90"/>
        </w:rPr>
        <w:t xml:space="preserve"> </w:t>
      </w:r>
      <w:r w:rsidRPr="00906845">
        <w:rPr>
          <w:w w:val="90"/>
        </w:rPr>
        <w:t>of</w:t>
      </w:r>
      <w:r w:rsidRPr="00906845">
        <w:rPr>
          <w:spacing w:val="4"/>
          <w:w w:val="90"/>
        </w:rPr>
        <w:t xml:space="preserve"> </w:t>
      </w:r>
      <w:r w:rsidRPr="00906845">
        <w:rPr>
          <w:w w:val="90"/>
        </w:rPr>
        <w:t>bids</w:t>
      </w:r>
      <w:r w:rsidRPr="00906845">
        <w:rPr>
          <w:spacing w:val="21"/>
          <w:w w:val="90"/>
        </w:rPr>
        <w:t xml:space="preserve"> </w:t>
      </w:r>
      <w:r w:rsidRPr="00906845">
        <w:rPr>
          <w:w w:val="90"/>
        </w:rPr>
        <w:t>will</w:t>
      </w:r>
      <w:r w:rsidRPr="00906845">
        <w:rPr>
          <w:spacing w:val="4"/>
          <w:w w:val="90"/>
        </w:rPr>
        <w:t xml:space="preserve"> </w:t>
      </w:r>
      <w:r w:rsidRPr="00906845">
        <w:rPr>
          <w:w w:val="90"/>
        </w:rPr>
        <w:t>be</w:t>
      </w:r>
      <w:r w:rsidRPr="00906845">
        <w:rPr>
          <w:spacing w:val="7"/>
          <w:w w:val="90"/>
        </w:rPr>
        <w:t xml:space="preserve"> </w:t>
      </w:r>
      <w:r w:rsidRPr="00906845">
        <w:rPr>
          <w:w w:val="90"/>
        </w:rPr>
        <w:t>the</w:t>
      </w:r>
      <w:r w:rsidRPr="00906845">
        <w:rPr>
          <w:spacing w:val="7"/>
          <w:w w:val="90"/>
        </w:rPr>
        <w:t xml:space="preserve"> </w:t>
      </w:r>
      <w:r w:rsidRPr="00906845">
        <w:rPr>
          <w:w w:val="90"/>
        </w:rPr>
        <w:t>next</w:t>
      </w:r>
      <w:r w:rsidRPr="00906845">
        <w:rPr>
          <w:spacing w:val="7"/>
          <w:w w:val="90"/>
        </w:rPr>
        <w:t xml:space="preserve"> </w:t>
      </w:r>
      <w:r w:rsidRPr="00906845">
        <w:rPr>
          <w:w w:val="90"/>
        </w:rPr>
        <w:t>working</w:t>
      </w:r>
      <w:r w:rsidRPr="00906845">
        <w:rPr>
          <w:spacing w:val="8"/>
          <w:w w:val="90"/>
        </w:rPr>
        <w:t xml:space="preserve"> </w:t>
      </w:r>
      <w:r w:rsidRPr="00906845">
        <w:rPr>
          <w:w w:val="90"/>
        </w:rPr>
        <w:t>day.</w:t>
      </w:r>
    </w:p>
    <w:p w:rsidR="005502C9" w:rsidRPr="00906845" w:rsidRDefault="00A5215D" w:rsidP="00520066">
      <w:pPr>
        <w:pStyle w:val="ListParagraph"/>
        <w:numPr>
          <w:ilvl w:val="0"/>
          <w:numId w:val="1"/>
        </w:numPr>
        <w:tabs>
          <w:tab w:val="left" w:pos="900"/>
        </w:tabs>
        <w:spacing w:line="240" w:lineRule="auto"/>
        <w:ind w:left="900" w:right="180"/>
        <w:jc w:val="both"/>
      </w:pPr>
      <w:r w:rsidRPr="00906845">
        <w:rPr>
          <w:w w:val="90"/>
        </w:rPr>
        <w:t>The notice for invitation of bids is</w:t>
      </w:r>
      <w:r w:rsidRPr="00906845">
        <w:rPr>
          <w:spacing w:val="12"/>
          <w:w w:val="90"/>
        </w:rPr>
        <w:t xml:space="preserve"> </w:t>
      </w:r>
      <w:r w:rsidRPr="00906845">
        <w:rPr>
          <w:w w:val="90"/>
        </w:rPr>
        <w:t>also</w:t>
      </w:r>
      <w:r w:rsidRPr="00906845">
        <w:rPr>
          <w:spacing w:val="11"/>
          <w:w w:val="90"/>
        </w:rPr>
        <w:t xml:space="preserve"> </w:t>
      </w:r>
      <w:r w:rsidRPr="00906845">
        <w:rPr>
          <w:w w:val="90"/>
        </w:rPr>
        <w:t>available</w:t>
      </w:r>
      <w:r w:rsidRPr="00906845">
        <w:rPr>
          <w:spacing w:val="12"/>
          <w:w w:val="90"/>
        </w:rPr>
        <w:t xml:space="preserve"> </w:t>
      </w:r>
      <w:r w:rsidRPr="00906845">
        <w:rPr>
          <w:w w:val="90"/>
        </w:rPr>
        <w:t>at</w:t>
      </w:r>
      <w:r w:rsidRPr="00906845">
        <w:rPr>
          <w:spacing w:val="12"/>
          <w:w w:val="90"/>
        </w:rPr>
        <w:t xml:space="preserve"> </w:t>
      </w:r>
      <w:r w:rsidRPr="00906845">
        <w:rPr>
          <w:w w:val="90"/>
        </w:rPr>
        <w:t>PPRA</w:t>
      </w:r>
      <w:r w:rsidRPr="00906845">
        <w:rPr>
          <w:spacing w:val="12"/>
          <w:w w:val="90"/>
        </w:rPr>
        <w:t xml:space="preserve"> </w:t>
      </w:r>
      <w:r w:rsidRPr="00906845">
        <w:rPr>
          <w:w w:val="90"/>
        </w:rPr>
        <w:t>Website</w:t>
      </w:r>
      <w:r w:rsidRPr="00906845">
        <w:rPr>
          <w:spacing w:val="12"/>
          <w:w w:val="90"/>
        </w:rPr>
        <w:t xml:space="preserve"> </w:t>
      </w:r>
      <w:r w:rsidRPr="00906845">
        <w:rPr>
          <w:w w:val="90"/>
        </w:rPr>
        <w:t>(</w:t>
      </w:r>
      <w:hyperlink r:id="rId9" w:history="1">
        <w:r w:rsidRPr="00906845">
          <w:rPr>
            <w:rStyle w:val="Hyperlink"/>
            <w:w w:val="90"/>
          </w:rPr>
          <w:t>www.ppra.org.pk</w:t>
        </w:r>
      </w:hyperlink>
      <w:r w:rsidRPr="00906845">
        <w:rPr>
          <w:w w:val="90"/>
        </w:rPr>
        <w:t>) &amp; ETPB Website (</w:t>
      </w:r>
      <w:hyperlink r:id="rId10" w:history="1">
        <w:r w:rsidRPr="00906845">
          <w:rPr>
            <w:rStyle w:val="Hyperlink"/>
            <w:w w:val="90"/>
          </w:rPr>
          <w:t>www.etpb.gov.pk</w:t>
        </w:r>
      </w:hyperlink>
      <w:r w:rsidRPr="00906845">
        <w:rPr>
          <w:w w:val="90"/>
        </w:rPr>
        <w:t>).</w:t>
      </w:r>
    </w:p>
    <w:p w:rsidR="00A5215D" w:rsidRPr="00906845" w:rsidRDefault="00A5215D" w:rsidP="00520066">
      <w:pPr>
        <w:pStyle w:val="ListParagraph"/>
        <w:numPr>
          <w:ilvl w:val="0"/>
          <w:numId w:val="1"/>
        </w:numPr>
        <w:tabs>
          <w:tab w:val="left" w:pos="900"/>
        </w:tabs>
        <w:spacing w:line="240" w:lineRule="auto"/>
        <w:ind w:left="900" w:right="180"/>
        <w:jc w:val="both"/>
      </w:pPr>
      <w:r w:rsidRPr="00906845">
        <w:t>If the bid amount of successful bidder is found seriously unbalance in relation to the detailed estimate, the bidder shall have to furnish additional Performance Security equal to the difference between estimated cost and total bid amount in the shape of Bank Guarantee duly issued by any Scheduled Bank of Pakistan or Insurance Bond duly issued by an Insurance Company possessing “AA” Rating.</w:t>
      </w:r>
    </w:p>
    <w:p w:rsidR="00D614A4" w:rsidRPr="00906845" w:rsidRDefault="00A5215D" w:rsidP="00520066">
      <w:pPr>
        <w:pStyle w:val="ListParagraph"/>
        <w:numPr>
          <w:ilvl w:val="0"/>
          <w:numId w:val="1"/>
        </w:numPr>
        <w:tabs>
          <w:tab w:val="left" w:pos="900"/>
        </w:tabs>
        <w:spacing w:line="240" w:lineRule="auto"/>
        <w:ind w:left="900" w:right="180"/>
        <w:jc w:val="both"/>
      </w:pPr>
      <w:r w:rsidRPr="00906845">
        <w:t>The department reserves the right to reject all bids or proposals, at any time, prior to acceptance under clause 33 (1) of Public Procurements Rules, 2004.</w:t>
      </w:r>
    </w:p>
    <w:p w:rsidR="00A5215D" w:rsidRPr="002F4B32" w:rsidRDefault="00A5215D" w:rsidP="00520066">
      <w:pPr>
        <w:pStyle w:val="ListParagraph"/>
        <w:numPr>
          <w:ilvl w:val="0"/>
          <w:numId w:val="1"/>
        </w:numPr>
        <w:tabs>
          <w:tab w:val="left" w:pos="900"/>
        </w:tabs>
        <w:spacing w:line="240" w:lineRule="auto"/>
        <w:ind w:left="900" w:right="180"/>
        <w:jc w:val="both"/>
      </w:pPr>
      <w:r w:rsidRPr="00906845">
        <w:rPr>
          <w:w w:val="90"/>
        </w:rPr>
        <w:t>Any</w:t>
      </w:r>
      <w:r w:rsidRPr="00906845">
        <w:rPr>
          <w:spacing w:val="10"/>
          <w:w w:val="90"/>
        </w:rPr>
        <w:t xml:space="preserve"> </w:t>
      </w:r>
      <w:r w:rsidRPr="00906845">
        <w:rPr>
          <w:w w:val="90"/>
        </w:rPr>
        <w:t>information</w:t>
      </w:r>
      <w:r w:rsidRPr="00906845">
        <w:rPr>
          <w:spacing w:val="8"/>
          <w:w w:val="90"/>
        </w:rPr>
        <w:t xml:space="preserve"> </w:t>
      </w:r>
      <w:r w:rsidRPr="00906845">
        <w:rPr>
          <w:w w:val="90"/>
        </w:rPr>
        <w:t>/</w:t>
      </w:r>
      <w:r w:rsidRPr="00906845">
        <w:rPr>
          <w:spacing w:val="10"/>
          <w:w w:val="90"/>
        </w:rPr>
        <w:t xml:space="preserve"> </w:t>
      </w:r>
      <w:r w:rsidRPr="00906845">
        <w:rPr>
          <w:w w:val="90"/>
        </w:rPr>
        <w:t>query</w:t>
      </w:r>
      <w:r w:rsidRPr="00906845">
        <w:rPr>
          <w:spacing w:val="8"/>
          <w:w w:val="90"/>
        </w:rPr>
        <w:t xml:space="preserve"> </w:t>
      </w:r>
      <w:r w:rsidRPr="00906845">
        <w:rPr>
          <w:w w:val="90"/>
        </w:rPr>
        <w:t>regarding</w:t>
      </w:r>
      <w:r w:rsidRPr="00906845">
        <w:rPr>
          <w:spacing w:val="10"/>
          <w:w w:val="90"/>
        </w:rPr>
        <w:t xml:space="preserve"> </w:t>
      </w:r>
      <w:r w:rsidRPr="00906845">
        <w:rPr>
          <w:w w:val="90"/>
        </w:rPr>
        <w:t>terms</w:t>
      </w:r>
      <w:r w:rsidRPr="00906845">
        <w:rPr>
          <w:spacing w:val="16"/>
          <w:w w:val="90"/>
        </w:rPr>
        <w:t xml:space="preserve"> </w:t>
      </w:r>
      <w:r w:rsidRPr="00906845">
        <w:rPr>
          <w:w w:val="90"/>
        </w:rPr>
        <w:t>&amp;</w:t>
      </w:r>
      <w:r w:rsidRPr="00906845">
        <w:rPr>
          <w:spacing w:val="10"/>
          <w:w w:val="90"/>
        </w:rPr>
        <w:t xml:space="preserve"> </w:t>
      </w:r>
      <w:r w:rsidRPr="00906845">
        <w:rPr>
          <w:w w:val="90"/>
        </w:rPr>
        <w:t>conditions</w:t>
      </w:r>
      <w:r w:rsidRPr="00906845">
        <w:rPr>
          <w:spacing w:val="11"/>
          <w:w w:val="90"/>
        </w:rPr>
        <w:t xml:space="preserve"> </w:t>
      </w:r>
      <w:r w:rsidRPr="00906845">
        <w:rPr>
          <w:w w:val="90"/>
        </w:rPr>
        <w:t>may</w:t>
      </w:r>
      <w:r w:rsidRPr="00906845">
        <w:rPr>
          <w:spacing w:val="11"/>
          <w:w w:val="90"/>
        </w:rPr>
        <w:t xml:space="preserve"> </w:t>
      </w:r>
      <w:r w:rsidRPr="00906845">
        <w:rPr>
          <w:w w:val="90"/>
        </w:rPr>
        <w:t>be</w:t>
      </w:r>
      <w:r w:rsidRPr="00906845">
        <w:rPr>
          <w:spacing w:val="10"/>
          <w:w w:val="90"/>
        </w:rPr>
        <w:t xml:space="preserve"> </w:t>
      </w:r>
      <w:r w:rsidRPr="00906845">
        <w:rPr>
          <w:w w:val="90"/>
        </w:rPr>
        <w:t>clarified</w:t>
      </w:r>
      <w:r w:rsidRPr="00906845">
        <w:rPr>
          <w:spacing w:val="8"/>
          <w:w w:val="90"/>
        </w:rPr>
        <w:t xml:space="preserve"> </w:t>
      </w:r>
      <w:r w:rsidRPr="00906845">
        <w:rPr>
          <w:w w:val="90"/>
        </w:rPr>
        <w:t>from</w:t>
      </w:r>
      <w:r w:rsidRPr="00906845">
        <w:rPr>
          <w:spacing w:val="10"/>
          <w:w w:val="90"/>
        </w:rPr>
        <w:t xml:space="preserve"> </w:t>
      </w:r>
      <w:r w:rsidRPr="00906845">
        <w:rPr>
          <w:w w:val="90"/>
        </w:rPr>
        <w:t>the</w:t>
      </w:r>
      <w:r w:rsidRPr="00906845">
        <w:rPr>
          <w:spacing w:val="11"/>
          <w:w w:val="90"/>
        </w:rPr>
        <w:t xml:space="preserve"> </w:t>
      </w:r>
      <w:r w:rsidRPr="00906845">
        <w:rPr>
          <w:w w:val="90"/>
        </w:rPr>
        <w:t>office</w:t>
      </w:r>
      <w:r w:rsidRPr="00906845">
        <w:rPr>
          <w:spacing w:val="11"/>
          <w:w w:val="90"/>
        </w:rPr>
        <w:t xml:space="preserve"> </w:t>
      </w:r>
      <w:r w:rsidRPr="00906845">
        <w:rPr>
          <w:w w:val="90"/>
        </w:rPr>
        <w:t>of</w:t>
      </w:r>
      <w:r w:rsidRPr="00906845">
        <w:rPr>
          <w:spacing w:val="11"/>
          <w:w w:val="90"/>
        </w:rPr>
        <w:t xml:space="preserve"> </w:t>
      </w:r>
      <w:r w:rsidRPr="00906845">
        <w:rPr>
          <w:w w:val="90"/>
        </w:rPr>
        <w:t>undersigned.</w:t>
      </w:r>
    </w:p>
    <w:p w:rsidR="002F4B32" w:rsidRPr="00906845" w:rsidRDefault="002F4B32" w:rsidP="002F4B32">
      <w:pPr>
        <w:pStyle w:val="ListParagraph"/>
        <w:tabs>
          <w:tab w:val="left" w:pos="900"/>
        </w:tabs>
        <w:spacing w:line="240" w:lineRule="auto"/>
        <w:ind w:left="900" w:right="180" w:firstLine="0"/>
        <w:jc w:val="both"/>
      </w:pPr>
    </w:p>
    <w:tbl>
      <w:tblPr>
        <w:tblW w:w="1008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4680"/>
        <w:gridCol w:w="1430"/>
        <w:gridCol w:w="1260"/>
        <w:gridCol w:w="1080"/>
        <w:gridCol w:w="900"/>
      </w:tblGrid>
      <w:tr w:rsidR="00D7657F" w:rsidRPr="00CA714E" w:rsidTr="00094DCE">
        <w:trPr>
          <w:trHeight w:val="560"/>
        </w:trPr>
        <w:tc>
          <w:tcPr>
            <w:tcW w:w="730" w:type="dxa"/>
            <w:tcBorders>
              <w:top w:val="single" w:sz="4" w:space="0" w:color="000000"/>
              <w:left w:val="single" w:sz="4" w:space="0" w:color="000000"/>
              <w:bottom w:val="single" w:sz="4" w:space="0" w:color="000000"/>
              <w:right w:val="single" w:sz="4" w:space="0" w:color="000000"/>
            </w:tcBorders>
            <w:hideMark/>
          </w:tcPr>
          <w:p w:rsidR="00A5215D" w:rsidRPr="00CA714E" w:rsidRDefault="00A5215D" w:rsidP="0030639F">
            <w:pPr>
              <w:pStyle w:val="TableParagraph"/>
              <w:spacing w:line="228" w:lineRule="exact"/>
              <w:ind w:left="175"/>
              <w:jc w:val="center"/>
              <w:rPr>
                <w:b/>
                <w:szCs w:val="24"/>
              </w:rPr>
            </w:pPr>
          </w:p>
          <w:p w:rsidR="00A5215D" w:rsidRPr="00CA714E" w:rsidRDefault="00A5215D" w:rsidP="0030639F">
            <w:pPr>
              <w:pStyle w:val="TableParagraph"/>
              <w:spacing w:line="228" w:lineRule="exact"/>
              <w:ind w:left="0"/>
              <w:rPr>
                <w:b/>
                <w:szCs w:val="24"/>
              </w:rPr>
            </w:pPr>
            <w:r>
              <w:rPr>
                <w:b/>
                <w:szCs w:val="24"/>
              </w:rPr>
              <w:t xml:space="preserve">  </w:t>
            </w:r>
            <w:r w:rsidRPr="00CA714E">
              <w:rPr>
                <w:b/>
                <w:szCs w:val="24"/>
              </w:rPr>
              <w:t>S</w:t>
            </w:r>
            <w:r>
              <w:rPr>
                <w:b/>
                <w:szCs w:val="24"/>
              </w:rPr>
              <w:t>r</w:t>
            </w:r>
            <w:r w:rsidRPr="00CA714E">
              <w:rPr>
                <w:b/>
                <w:szCs w:val="24"/>
              </w:rPr>
              <w:t>.</w:t>
            </w:r>
            <w:r>
              <w:rPr>
                <w:b/>
                <w:szCs w:val="24"/>
              </w:rPr>
              <w:t>#</w:t>
            </w:r>
          </w:p>
        </w:tc>
        <w:tc>
          <w:tcPr>
            <w:tcW w:w="4680" w:type="dxa"/>
            <w:tcBorders>
              <w:top w:val="single" w:sz="4" w:space="0" w:color="000000"/>
              <w:left w:val="single" w:sz="4" w:space="0" w:color="000000"/>
              <w:bottom w:val="single" w:sz="4" w:space="0" w:color="000000"/>
              <w:right w:val="single" w:sz="4" w:space="0" w:color="000000"/>
            </w:tcBorders>
            <w:hideMark/>
          </w:tcPr>
          <w:p w:rsidR="00A5215D" w:rsidRPr="00CA714E" w:rsidRDefault="00A5215D" w:rsidP="0030639F">
            <w:pPr>
              <w:pStyle w:val="TableParagraph"/>
              <w:spacing w:line="228" w:lineRule="exact"/>
              <w:ind w:left="931"/>
              <w:rPr>
                <w:b/>
                <w:w w:val="90"/>
                <w:szCs w:val="24"/>
              </w:rPr>
            </w:pPr>
          </w:p>
          <w:p w:rsidR="00A5215D" w:rsidRPr="00CA714E" w:rsidRDefault="00A5215D" w:rsidP="0030639F">
            <w:pPr>
              <w:pStyle w:val="TableParagraph"/>
              <w:spacing w:line="228" w:lineRule="exact"/>
              <w:ind w:left="931"/>
              <w:rPr>
                <w:b/>
                <w:szCs w:val="24"/>
              </w:rPr>
            </w:pPr>
            <w:r w:rsidRPr="00CA714E">
              <w:rPr>
                <w:b/>
                <w:w w:val="90"/>
                <w:szCs w:val="24"/>
              </w:rPr>
              <w:t>Name</w:t>
            </w:r>
            <w:r w:rsidRPr="00CA714E">
              <w:rPr>
                <w:b/>
                <w:spacing w:val="8"/>
                <w:w w:val="90"/>
                <w:szCs w:val="24"/>
              </w:rPr>
              <w:t xml:space="preserve"> </w:t>
            </w:r>
            <w:r>
              <w:rPr>
                <w:b/>
                <w:w w:val="90"/>
                <w:szCs w:val="24"/>
              </w:rPr>
              <w:t>o</w:t>
            </w:r>
            <w:r w:rsidRPr="00CA714E">
              <w:rPr>
                <w:b/>
                <w:w w:val="90"/>
                <w:szCs w:val="24"/>
              </w:rPr>
              <w:t>f</w:t>
            </w:r>
            <w:r w:rsidRPr="00CA714E">
              <w:rPr>
                <w:b/>
                <w:spacing w:val="9"/>
                <w:w w:val="90"/>
                <w:szCs w:val="24"/>
              </w:rPr>
              <w:t xml:space="preserve"> </w:t>
            </w:r>
            <w:r w:rsidRPr="00CA714E">
              <w:rPr>
                <w:b/>
                <w:w w:val="90"/>
                <w:szCs w:val="24"/>
              </w:rPr>
              <w:t>Work</w:t>
            </w:r>
          </w:p>
        </w:tc>
        <w:tc>
          <w:tcPr>
            <w:tcW w:w="1430" w:type="dxa"/>
            <w:tcBorders>
              <w:top w:val="single" w:sz="4" w:space="0" w:color="000000"/>
              <w:left w:val="single" w:sz="4" w:space="0" w:color="000000"/>
              <w:bottom w:val="single" w:sz="4" w:space="0" w:color="000000"/>
              <w:right w:val="single" w:sz="4" w:space="0" w:color="000000"/>
            </w:tcBorders>
            <w:hideMark/>
          </w:tcPr>
          <w:p w:rsidR="00A5215D" w:rsidRPr="00CA714E" w:rsidRDefault="00A5215D" w:rsidP="00A10A05">
            <w:pPr>
              <w:pStyle w:val="TableParagraph"/>
              <w:spacing w:line="276" w:lineRule="auto"/>
              <w:ind w:left="0"/>
              <w:jc w:val="center"/>
              <w:rPr>
                <w:b/>
                <w:szCs w:val="24"/>
              </w:rPr>
            </w:pPr>
            <w:r w:rsidRPr="00CA714E">
              <w:rPr>
                <w:b/>
                <w:w w:val="90"/>
                <w:szCs w:val="24"/>
              </w:rPr>
              <w:t>D.N.I.T</w:t>
            </w:r>
            <w:r w:rsidR="00A10A05">
              <w:rPr>
                <w:b/>
                <w:w w:val="90"/>
                <w:szCs w:val="24"/>
              </w:rPr>
              <w:t xml:space="preserve"> </w:t>
            </w:r>
            <w:r w:rsidRPr="00CA714E">
              <w:rPr>
                <w:b/>
                <w:w w:val="90"/>
                <w:szCs w:val="24"/>
              </w:rPr>
              <w:t>Cost</w:t>
            </w:r>
            <w:r w:rsidRPr="00CA714E">
              <w:rPr>
                <w:b/>
                <w:spacing w:val="-42"/>
                <w:w w:val="90"/>
                <w:szCs w:val="24"/>
              </w:rPr>
              <w:t xml:space="preserve"> </w:t>
            </w:r>
            <w:r w:rsidRPr="00CA714E">
              <w:rPr>
                <w:b/>
                <w:szCs w:val="24"/>
              </w:rPr>
              <w:t>(Rs.)</w:t>
            </w:r>
          </w:p>
        </w:tc>
        <w:tc>
          <w:tcPr>
            <w:tcW w:w="1260" w:type="dxa"/>
            <w:tcBorders>
              <w:top w:val="single" w:sz="4" w:space="0" w:color="000000"/>
              <w:left w:val="single" w:sz="4" w:space="0" w:color="000000"/>
              <w:bottom w:val="single" w:sz="4" w:space="0" w:color="000000"/>
              <w:right w:val="single" w:sz="4" w:space="0" w:color="000000"/>
            </w:tcBorders>
            <w:hideMark/>
          </w:tcPr>
          <w:p w:rsidR="00A5215D" w:rsidRPr="00CA714E" w:rsidRDefault="00A5215D" w:rsidP="00A10A05">
            <w:pPr>
              <w:pStyle w:val="TableParagraph"/>
              <w:ind w:left="0"/>
              <w:jc w:val="center"/>
              <w:rPr>
                <w:b/>
                <w:szCs w:val="24"/>
              </w:rPr>
            </w:pPr>
            <w:r w:rsidRPr="00CA714E">
              <w:rPr>
                <w:b/>
                <w:szCs w:val="24"/>
              </w:rPr>
              <w:t>Bid</w:t>
            </w:r>
            <w:r w:rsidR="00A10A05">
              <w:rPr>
                <w:b/>
                <w:szCs w:val="24"/>
              </w:rPr>
              <w:t xml:space="preserve"> </w:t>
            </w:r>
            <w:r w:rsidRPr="00CA714E">
              <w:rPr>
                <w:b/>
                <w:szCs w:val="24"/>
              </w:rPr>
              <w:t>Security</w:t>
            </w:r>
          </w:p>
          <w:p w:rsidR="00A5215D" w:rsidRPr="00CA714E" w:rsidRDefault="00A5215D" w:rsidP="00A10A05">
            <w:pPr>
              <w:pStyle w:val="TableParagraph"/>
              <w:ind w:left="0"/>
              <w:jc w:val="center"/>
              <w:rPr>
                <w:b/>
                <w:szCs w:val="24"/>
              </w:rPr>
            </w:pPr>
            <w:r w:rsidRPr="00CA714E">
              <w:rPr>
                <w:b/>
                <w:w w:val="90"/>
                <w:szCs w:val="24"/>
              </w:rPr>
              <w:t>(Rs.)</w:t>
            </w:r>
          </w:p>
        </w:tc>
        <w:tc>
          <w:tcPr>
            <w:tcW w:w="1080" w:type="dxa"/>
            <w:tcBorders>
              <w:top w:val="single" w:sz="4" w:space="0" w:color="000000"/>
              <w:left w:val="single" w:sz="4" w:space="0" w:color="000000"/>
              <w:bottom w:val="single" w:sz="4" w:space="0" w:color="000000"/>
              <w:right w:val="single" w:sz="4" w:space="0" w:color="000000"/>
            </w:tcBorders>
            <w:hideMark/>
          </w:tcPr>
          <w:p w:rsidR="00A5215D" w:rsidRPr="00CA714E" w:rsidRDefault="00A5215D" w:rsidP="00A10A05">
            <w:pPr>
              <w:pStyle w:val="TableParagraph"/>
              <w:ind w:left="0"/>
              <w:jc w:val="center"/>
              <w:rPr>
                <w:b/>
                <w:szCs w:val="24"/>
              </w:rPr>
            </w:pPr>
            <w:r>
              <w:rPr>
                <w:b/>
                <w:w w:val="95"/>
                <w:szCs w:val="24"/>
              </w:rPr>
              <w:t>Period o</w:t>
            </w:r>
            <w:r w:rsidRPr="00CA714E">
              <w:rPr>
                <w:b/>
                <w:w w:val="95"/>
                <w:szCs w:val="24"/>
              </w:rPr>
              <w:t>f</w:t>
            </w:r>
            <w:r w:rsidRPr="00CA714E">
              <w:rPr>
                <w:b/>
                <w:spacing w:val="1"/>
                <w:w w:val="95"/>
                <w:szCs w:val="24"/>
              </w:rPr>
              <w:t xml:space="preserve"> </w:t>
            </w:r>
            <w:r w:rsidRPr="00CA714E">
              <w:rPr>
                <w:b/>
                <w:w w:val="90"/>
                <w:szCs w:val="24"/>
              </w:rPr>
              <w:t>Completion</w:t>
            </w:r>
          </w:p>
        </w:tc>
        <w:tc>
          <w:tcPr>
            <w:tcW w:w="900" w:type="dxa"/>
            <w:tcBorders>
              <w:top w:val="single" w:sz="4" w:space="0" w:color="000000"/>
              <w:left w:val="single" w:sz="4" w:space="0" w:color="000000"/>
              <w:bottom w:val="single" w:sz="4" w:space="0" w:color="000000"/>
              <w:right w:val="single" w:sz="4" w:space="0" w:color="000000"/>
            </w:tcBorders>
            <w:hideMark/>
          </w:tcPr>
          <w:p w:rsidR="00A5215D" w:rsidRPr="00CA714E" w:rsidRDefault="00A5215D" w:rsidP="00A10A05">
            <w:pPr>
              <w:pStyle w:val="TableParagraph"/>
              <w:ind w:left="537" w:hanging="488"/>
              <w:jc w:val="center"/>
              <w:rPr>
                <w:b/>
                <w:w w:val="90"/>
                <w:szCs w:val="24"/>
              </w:rPr>
            </w:pPr>
            <w:r w:rsidRPr="00CA714E">
              <w:rPr>
                <w:b/>
                <w:w w:val="90"/>
                <w:szCs w:val="24"/>
              </w:rPr>
              <w:t>Tender</w:t>
            </w:r>
          </w:p>
          <w:p w:rsidR="00A5215D" w:rsidRPr="00CA714E" w:rsidRDefault="00A5215D" w:rsidP="00A10A05">
            <w:pPr>
              <w:pStyle w:val="TableParagraph"/>
              <w:ind w:left="537" w:hanging="488"/>
              <w:jc w:val="center"/>
              <w:rPr>
                <w:b/>
                <w:w w:val="90"/>
                <w:szCs w:val="24"/>
              </w:rPr>
            </w:pPr>
            <w:r w:rsidRPr="00CA714E">
              <w:rPr>
                <w:b/>
                <w:w w:val="90"/>
                <w:szCs w:val="24"/>
              </w:rPr>
              <w:t>Fee</w:t>
            </w:r>
          </w:p>
          <w:p w:rsidR="00A5215D" w:rsidRPr="00CA714E" w:rsidRDefault="00A5215D" w:rsidP="00A10A05">
            <w:pPr>
              <w:pStyle w:val="TableParagraph"/>
              <w:ind w:left="537" w:hanging="488"/>
              <w:jc w:val="center"/>
              <w:rPr>
                <w:b/>
                <w:szCs w:val="24"/>
              </w:rPr>
            </w:pPr>
            <w:r w:rsidRPr="00CA714E">
              <w:rPr>
                <w:b/>
                <w:szCs w:val="24"/>
              </w:rPr>
              <w:t>(Rs.)</w:t>
            </w:r>
          </w:p>
        </w:tc>
      </w:tr>
      <w:tr w:rsidR="00094DCE" w:rsidRPr="00CA714E" w:rsidTr="008824D0">
        <w:trPr>
          <w:trHeight w:val="683"/>
        </w:trPr>
        <w:tc>
          <w:tcPr>
            <w:tcW w:w="730" w:type="dxa"/>
            <w:tcBorders>
              <w:top w:val="single" w:sz="4" w:space="0" w:color="000000"/>
              <w:left w:val="single" w:sz="4" w:space="0" w:color="000000"/>
              <w:bottom w:val="single" w:sz="4" w:space="0" w:color="000000"/>
              <w:right w:val="single" w:sz="4" w:space="0" w:color="000000"/>
            </w:tcBorders>
            <w:hideMark/>
          </w:tcPr>
          <w:p w:rsidR="00094DCE" w:rsidRPr="007273CE" w:rsidRDefault="00094DCE" w:rsidP="00A751BD">
            <w:pPr>
              <w:pStyle w:val="TableParagraph"/>
              <w:spacing w:line="360" w:lineRule="auto"/>
              <w:ind w:left="215" w:right="215"/>
              <w:jc w:val="center"/>
              <w:rPr>
                <w:b/>
                <w:szCs w:val="24"/>
              </w:rPr>
            </w:pPr>
            <w:r w:rsidRPr="007273CE">
              <w:rPr>
                <w:b/>
                <w:szCs w:val="24"/>
              </w:rPr>
              <w:t>1.</w:t>
            </w:r>
          </w:p>
        </w:tc>
        <w:tc>
          <w:tcPr>
            <w:tcW w:w="4680" w:type="dxa"/>
            <w:tcBorders>
              <w:top w:val="single" w:sz="4" w:space="0" w:color="000000"/>
              <w:left w:val="single" w:sz="4" w:space="0" w:color="000000"/>
              <w:bottom w:val="single" w:sz="4" w:space="0" w:color="000000"/>
              <w:right w:val="single" w:sz="4" w:space="0" w:color="000000"/>
            </w:tcBorders>
          </w:tcPr>
          <w:p w:rsidR="00094DCE" w:rsidRDefault="0034567D" w:rsidP="002F4B32">
            <w:r>
              <w:t xml:space="preserve">Revamping / Up gradation of </w:t>
            </w:r>
            <w:r w:rsidR="002F4B32">
              <w:t>Fisheries Department for Shifting of District and Zonal Offices, Lahore.</w:t>
            </w:r>
          </w:p>
        </w:tc>
        <w:tc>
          <w:tcPr>
            <w:tcW w:w="1430" w:type="dxa"/>
            <w:tcBorders>
              <w:top w:val="single" w:sz="4" w:space="0" w:color="000000"/>
              <w:left w:val="single" w:sz="4" w:space="0" w:color="000000"/>
              <w:bottom w:val="single" w:sz="4" w:space="0" w:color="000000"/>
              <w:right w:val="single" w:sz="4" w:space="0" w:color="000000"/>
            </w:tcBorders>
          </w:tcPr>
          <w:p w:rsidR="00094DCE" w:rsidRDefault="00094DCE" w:rsidP="0034567D">
            <w:pPr>
              <w:jc w:val="center"/>
            </w:pPr>
            <w:r>
              <w:t>Rs.</w:t>
            </w:r>
            <w:r w:rsidR="0034567D">
              <w:t>4,902,818</w:t>
            </w:r>
            <w:r>
              <w:t>/-</w:t>
            </w:r>
          </w:p>
        </w:tc>
        <w:tc>
          <w:tcPr>
            <w:tcW w:w="1260" w:type="dxa"/>
            <w:tcBorders>
              <w:top w:val="single" w:sz="4" w:space="0" w:color="000000"/>
              <w:left w:val="single" w:sz="4" w:space="0" w:color="000000"/>
              <w:bottom w:val="single" w:sz="4" w:space="0" w:color="000000"/>
              <w:right w:val="single" w:sz="4" w:space="0" w:color="000000"/>
            </w:tcBorders>
          </w:tcPr>
          <w:p w:rsidR="00094DCE" w:rsidRPr="007273CE" w:rsidRDefault="0034567D" w:rsidP="003D31C7">
            <w:pPr>
              <w:pStyle w:val="TableParagraph"/>
              <w:spacing w:line="360" w:lineRule="auto"/>
              <w:ind w:left="0"/>
              <w:jc w:val="center"/>
              <w:rPr>
                <w:szCs w:val="24"/>
              </w:rPr>
            </w:pPr>
            <w:r>
              <w:rPr>
                <w:szCs w:val="24"/>
              </w:rPr>
              <w:t>2</w:t>
            </w:r>
            <w:r w:rsidR="003D31C7">
              <w:rPr>
                <w:szCs w:val="24"/>
              </w:rPr>
              <w:t>00</w:t>
            </w:r>
            <w:r w:rsidR="002F4B32">
              <w:rPr>
                <w:szCs w:val="24"/>
              </w:rPr>
              <w:t>,000</w:t>
            </w:r>
            <w:r w:rsidR="0065136D">
              <w:rPr>
                <w:szCs w:val="24"/>
              </w:rPr>
              <w:t>/-</w:t>
            </w:r>
          </w:p>
        </w:tc>
        <w:tc>
          <w:tcPr>
            <w:tcW w:w="1080" w:type="dxa"/>
            <w:tcBorders>
              <w:top w:val="single" w:sz="4" w:space="0" w:color="000000"/>
              <w:left w:val="single" w:sz="4" w:space="0" w:color="000000"/>
              <w:bottom w:val="single" w:sz="4" w:space="0" w:color="000000"/>
              <w:right w:val="single" w:sz="4" w:space="0" w:color="000000"/>
            </w:tcBorders>
          </w:tcPr>
          <w:p w:rsidR="002F4B32" w:rsidRDefault="002F4B32" w:rsidP="002F4B32">
            <w:pPr>
              <w:jc w:val="center"/>
              <w:rPr>
                <w:szCs w:val="24"/>
              </w:rPr>
            </w:pPr>
            <w:r>
              <w:rPr>
                <w:szCs w:val="24"/>
              </w:rPr>
              <w:t>0</w:t>
            </w:r>
            <w:r w:rsidR="003D31C7">
              <w:rPr>
                <w:szCs w:val="24"/>
              </w:rPr>
              <w:t>6</w:t>
            </w:r>
            <w:r>
              <w:rPr>
                <w:szCs w:val="24"/>
              </w:rPr>
              <w:t xml:space="preserve"> </w:t>
            </w:r>
          </w:p>
          <w:p w:rsidR="00094DCE" w:rsidRPr="007273CE" w:rsidRDefault="002F4B32" w:rsidP="003D31C7">
            <w:pPr>
              <w:jc w:val="center"/>
              <w:rPr>
                <w:szCs w:val="24"/>
              </w:rPr>
            </w:pPr>
            <w:r>
              <w:rPr>
                <w:szCs w:val="24"/>
              </w:rPr>
              <w:t>Month</w:t>
            </w:r>
            <w:bookmarkStart w:id="0" w:name="_GoBack"/>
            <w:bookmarkEnd w:id="0"/>
            <w:r>
              <w:rPr>
                <w:szCs w:val="24"/>
              </w:rPr>
              <w:t>s</w:t>
            </w:r>
          </w:p>
        </w:tc>
        <w:tc>
          <w:tcPr>
            <w:tcW w:w="900" w:type="dxa"/>
            <w:tcBorders>
              <w:top w:val="single" w:sz="4" w:space="0" w:color="000000"/>
              <w:left w:val="single" w:sz="4" w:space="0" w:color="000000"/>
              <w:bottom w:val="single" w:sz="4" w:space="0" w:color="000000"/>
              <w:right w:val="single" w:sz="4" w:space="0" w:color="000000"/>
            </w:tcBorders>
          </w:tcPr>
          <w:p w:rsidR="00094DCE" w:rsidRPr="007273CE" w:rsidRDefault="002F4B32" w:rsidP="002F4B32">
            <w:pPr>
              <w:pStyle w:val="TableParagraph"/>
              <w:spacing w:line="360" w:lineRule="auto"/>
              <w:ind w:left="0"/>
              <w:jc w:val="center"/>
              <w:rPr>
                <w:szCs w:val="24"/>
              </w:rPr>
            </w:pPr>
            <w:r>
              <w:rPr>
                <w:szCs w:val="24"/>
              </w:rPr>
              <w:t>5</w:t>
            </w:r>
            <w:r w:rsidR="00094DCE" w:rsidRPr="007273CE">
              <w:rPr>
                <w:szCs w:val="24"/>
              </w:rPr>
              <w:t>,000/-</w:t>
            </w:r>
          </w:p>
        </w:tc>
      </w:tr>
    </w:tbl>
    <w:p w:rsidR="00A5215D" w:rsidRDefault="00A5215D" w:rsidP="00A5215D"/>
    <w:p w:rsidR="00A5215D" w:rsidRPr="00DE27F7" w:rsidRDefault="00A5215D" w:rsidP="00A5215D">
      <w:pPr>
        <w:pStyle w:val="Heading1"/>
        <w:ind w:right="4243"/>
      </w:pPr>
    </w:p>
    <w:p w:rsidR="00A5215D" w:rsidRPr="00DE27F7" w:rsidRDefault="00A5215D" w:rsidP="00A5215D">
      <w:pPr>
        <w:pStyle w:val="Heading1"/>
        <w:ind w:left="7418" w:right="120" w:firstLine="502"/>
      </w:pPr>
    </w:p>
    <w:p w:rsidR="00A5215D" w:rsidRPr="00DE27F7" w:rsidRDefault="00A5215D" w:rsidP="00A5215D">
      <w:pPr>
        <w:pStyle w:val="Heading1"/>
        <w:ind w:left="7418" w:right="120" w:firstLine="502"/>
      </w:pPr>
      <w:r>
        <w:t xml:space="preserve">  </w:t>
      </w:r>
      <w:r w:rsidRPr="00DE27F7">
        <w:t>BILAL</w:t>
      </w:r>
      <w:r w:rsidRPr="00DE27F7">
        <w:rPr>
          <w:spacing w:val="-1"/>
        </w:rPr>
        <w:t xml:space="preserve"> </w:t>
      </w:r>
      <w:r w:rsidRPr="00DE27F7">
        <w:t>AHMAD</w:t>
      </w:r>
    </w:p>
    <w:p w:rsidR="00A5215D" w:rsidRPr="00CC2B5D" w:rsidRDefault="00A5215D" w:rsidP="00A5215D">
      <w:pPr>
        <w:pStyle w:val="Heading1"/>
        <w:ind w:left="7418" w:right="390"/>
      </w:pPr>
      <w:r w:rsidRPr="00DE27F7">
        <w:t xml:space="preserve">        Executive Engineer</w:t>
      </w:r>
      <w:r w:rsidRPr="003A0A5F">
        <w:t xml:space="preserve"> </w:t>
      </w:r>
    </w:p>
    <w:p w:rsidR="00A5215D" w:rsidRPr="00CC2B5D" w:rsidRDefault="00A5215D" w:rsidP="00A5215D">
      <w:pPr>
        <w:pStyle w:val="Heading1"/>
        <w:ind w:right="390"/>
      </w:pPr>
    </w:p>
    <w:sectPr w:rsidR="00A5215D" w:rsidRPr="00CC2B5D" w:rsidSect="008824D0">
      <w:type w:val="continuous"/>
      <w:pgSz w:w="12240" w:h="20160"/>
      <w:pgMar w:top="432" w:right="720"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4B12"/>
    <w:multiLevelType w:val="hybridMultilevel"/>
    <w:tmpl w:val="6AC8111E"/>
    <w:lvl w:ilvl="0" w:tplc="0C20833C">
      <w:start w:val="1"/>
      <w:numFmt w:val="decimal"/>
      <w:lvlText w:val="%1."/>
      <w:lvlJc w:val="left"/>
      <w:pPr>
        <w:ind w:left="890" w:hanging="339"/>
      </w:pPr>
      <w:rPr>
        <w:rFonts w:ascii="Times New Roman" w:eastAsia="Times New Roman" w:hAnsi="Times New Roman" w:cs="Times New Roman" w:hint="default"/>
        <w:spacing w:val="-1"/>
        <w:w w:val="102"/>
        <w:sz w:val="22"/>
        <w:szCs w:val="22"/>
        <w:lang w:val="en-US" w:eastAsia="en-US" w:bidi="ar-SA"/>
      </w:rPr>
    </w:lvl>
    <w:lvl w:ilvl="1" w:tplc="1D8CCD24">
      <w:start w:val="2"/>
      <w:numFmt w:val="decimal"/>
      <w:lvlText w:val="%2."/>
      <w:lvlJc w:val="left"/>
      <w:pPr>
        <w:ind w:left="1737" w:hanging="509"/>
      </w:pPr>
      <w:rPr>
        <w:rFonts w:ascii="Times New Roman" w:eastAsia="Times New Roman" w:hAnsi="Times New Roman" w:cs="Times New Roman" w:hint="default"/>
        <w:w w:val="102"/>
        <w:sz w:val="22"/>
        <w:szCs w:val="22"/>
        <w:lang w:val="en-US" w:eastAsia="en-US" w:bidi="ar-SA"/>
      </w:rPr>
    </w:lvl>
    <w:lvl w:ilvl="2" w:tplc="8764ACDC">
      <w:start w:val="1"/>
      <w:numFmt w:val="upperLetter"/>
      <w:lvlText w:val="%3."/>
      <w:lvlJc w:val="left"/>
      <w:pPr>
        <w:ind w:left="2184" w:hanging="278"/>
      </w:pPr>
      <w:rPr>
        <w:rFonts w:ascii="Times New Roman" w:eastAsia="Times New Roman" w:hAnsi="Times New Roman" w:cs="Times New Roman" w:hint="default"/>
        <w:b/>
        <w:bCs/>
        <w:w w:val="102"/>
        <w:sz w:val="22"/>
        <w:szCs w:val="22"/>
        <w:lang w:val="en-US" w:eastAsia="en-US" w:bidi="ar-SA"/>
      </w:rPr>
    </w:lvl>
    <w:lvl w:ilvl="3" w:tplc="0840BEB4">
      <w:numFmt w:val="bullet"/>
      <w:lvlText w:val="•"/>
      <w:lvlJc w:val="left"/>
      <w:pPr>
        <w:ind w:left="3107" w:hanging="278"/>
      </w:pPr>
      <w:rPr>
        <w:rFonts w:hint="default"/>
        <w:lang w:val="en-US" w:eastAsia="en-US" w:bidi="ar-SA"/>
      </w:rPr>
    </w:lvl>
    <w:lvl w:ilvl="4" w:tplc="99105F72">
      <w:numFmt w:val="bullet"/>
      <w:lvlText w:val="•"/>
      <w:lvlJc w:val="left"/>
      <w:pPr>
        <w:ind w:left="4035" w:hanging="278"/>
      </w:pPr>
      <w:rPr>
        <w:rFonts w:hint="default"/>
        <w:lang w:val="en-US" w:eastAsia="en-US" w:bidi="ar-SA"/>
      </w:rPr>
    </w:lvl>
    <w:lvl w:ilvl="5" w:tplc="FEE66672">
      <w:numFmt w:val="bullet"/>
      <w:lvlText w:val="•"/>
      <w:lvlJc w:val="left"/>
      <w:pPr>
        <w:ind w:left="4962" w:hanging="278"/>
      </w:pPr>
      <w:rPr>
        <w:rFonts w:hint="default"/>
        <w:lang w:val="en-US" w:eastAsia="en-US" w:bidi="ar-SA"/>
      </w:rPr>
    </w:lvl>
    <w:lvl w:ilvl="6" w:tplc="84FA076E">
      <w:numFmt w:val="bullet"/>
      <w:lvlText w:val="•"/>
      <w:lvlJc w:val="left"/>
      <w:pPr>
        <w:ind w:left="5890" w:hanging="278"/>
      </w:pPr>
      <w:rPr>
        <w:rFonts w:hint="default"/>
        <w:lang w:val="en-US" w:eastAsia="en-US" w:bidi="ar-SA"/>
      </w:rPr>
    </w:lvl>
    <w:lvl w:ilvl="7" w:tplc="7DE09002">
      <w:numFmt w:val="bullet"/>
      <w:lvlText w:val="•"/>
      <w:lvlJc w:val="left"/>
      <w:pPr>
        <w:ind w:left="6817" w:hanging="278"/>
      </w:pPr>
      <w:rPr>
        <w:rFonts w:hint="default"/>
        <w:lang w:val="en-US" w:eastAsia="en-US" w:bidi="ar-SA"/>
      </w:rPr>
    </w:lvl>
    <w:lvl w:ilvl="8" w:tplc="015EE07E">
      <w:numFmt w:val="bullet"/>
      <w:lvlText w:val="•"/>
      <w:lvlJc w:val="left"/>
      <w:pPr>
        <w:ind w:left="7745" w:hanging="278"/>
      </w:pPr>
      <w:rPr>
        <w:rFonts w:hint="default"/>
        <w:lang w:val="en-US" w:eastAsia="en-US" w:bidi="ar-SA"/>
      </w:rPr>
    </w:lvl>
  </w:abstractNum>
  <w:abstractNum w:abstractNumId="1">
    <w:nsid w:val="4FE724BA"/>
    <w:multiLevelType w:val="hybridMultilevel"/>
    <w:tmpl w:val="7040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A5F"/>
    <w:rsid w:val="00010681"/>
    <w:rsid w:val="000112A4"/>
    <w:rsid w:val="000156E3"/>
    <w:rsid w:val="00051F6C"/>
    <w:rsid w:val="00064C72"/>
    <w:rsid w:val="00081360"/>
    <w:rsid w:val="0008250E"/>
    <w:rsid w:val="00094DCE"/>
    <w:rsid w:val="000A0C75"/>
    <w:rsid w:val="000C44FA"/>
    <w:rsid w:val="000D409B"/>
    <w:rsid w:val="000F369D"/>
    <w:rsid w:val="00114C2A"/>
    <w:rsid w:val="00133897"/>
    <w:rsid w:val="0013637B"/>
    <w:rsid w:val="001610F0"/>
    <w:rsid w:val="00163071"/>
    <w:rsid w:val="00164376"/>
    <w:rsid w:val="001C2562"/>
    <w:rsid w:val="001C2F78"/>
    <w:rsid w:val="001C5684"/>
    <w:rsid w:val="001D1343"/>
    <w:rsid w:val="001F1A94"/>
    <w:rsid w:val="00235397"/>
    <w:rsid w:val="00250323"/>
    <w:rsid w:val="00261F1B"/>
    <w:rsid w:val="00280369"/>
    <w:rsid w:val="00296E92"/>
    <w:rsid w:val="002A2864"/>
    <w:rsid w:val="002A3579"/>
    <w:rsid w:val="002A5E3C"/>
    <w:rsid w:val="002B3285"/>
    <w:rsid w:val="002C0805"/>
    <w:rsid w:val="002C7FA0"/>
    <w:rsid w:val="002E157E"/>
    <w:rsid w:val="002F0949"/>
    <w:rsid w:val="002F49D2"/>
    <w:rsid w:val="002F4B32"/>
    <w:rsid w:val="0031209A"/>
    <w:rsid w:val="00312C7B"/>
    <w:rsid w:val="0032203C"/>
    <w:rsid w:val="00331471"/>
    <w:rsid w:val="0034567D"/>
    <w:rsid w:val="00350DE7"/>
    <w:rsid w:val="00355D89"/>
    <w:rsid w:val="00360702"/>
    <w:rsid w:val="00374B78"/>
    <w:rsid w:val="003A0A5F"/>
    <w:rsid w:val="003A1CED"/>
    <w:rsid w:val="003A71D0"/>
    <w:rsid w:val="003B3B60"/>
    <w:rsid w:val="003C084B"/>
    <w:rsid w:val="003C3A08"/>
    <w:rsid w:val="003D31C7"/>
    <w:rsid w:val="003E309E"/>
    <w:rsid w:val="003F087D"/>
    <w:rsid w:val="003F6F07"/>
    <w:rsid w:val="004125A8"/>
    <w:rsid w:val="0041713E"/>
    <w:rsid w:val="0042691B"/>
    <w:rsid w:val="00427515"/>
    <w:rsid w:val="00432E3C"/>
    <w:rsid w:val="00437E61"/>
    <w:rsid w:val="004430A0"/>
    <w:rsid w:val="004757D5"/>
    <w:rsid w:val="00481F05"/>
    <w:rsid w:val="004843C3"/>
    <w:rsid w:val="004A4158"/>
    <w:rsid w:val="004B36C8"/>
    <w:rsid w:val="004B429D"/>
    <w:rsid w:val="0051699A"/>
    <w:rsid w:val="00517079"/>
    <w:rsid w:val="00520066"/>
    <w:rsid w:val="00523639"/>
    <w:rsid w:val="005436A7"/>
    <w:rsid w:val="005502C9"/>
    <w:rsid w:val="00550C5D"/>
    <w:rsid w:val="00556240"/>
    <w:rsid w:val="0056245E"/>
    <w:rsid w:val="005742E9"/>
    <w:rsid w:val="0058305D"/>
    <w:rsid w:val="00584DD0"/>
    <w:rsid w:val="005A62B5"/>
    <w:rsid w:val="005B62BF"/>
    <w:rsid w:val="005C29F1"/>
    <w:rsid w:val="005E3215"/>
    <w:rsid w:val="006030E8"/>
    <w:rsid w:val="006042E7"/>
    <w:rsid w:val="0063318E"/>
    <w:rsid w:val="00645144"/>
    <w:rsid w:val="0065076E"/>
    <w:rsid w:val="0065136D"/>
    <w:rsid w:val="006522BD"/>
    <w:rsid w:val="00662DE0"/>
    <w:rsid w:val="006878D0"/>
    <w:rsid w:val="00692F45"/>
    <w:rsid w:val="006B3DC5"/>
    <w:rsid w:val="006C75FC"/>
    <w:rsid w:val="006F3F0B"/>
    <w:rsid w:val="00723359"/>
    <w:rsid w:val="007273CE"/>
    <w:rsid w:val="00796FBF"/>
    <w:rsid w:val="007A3316"/>
    <w:rsid w:val="007B08A5"/>
    <w:rsid w:val="007B5743"/>
    <w:rsid w:val="007C6DE8"/>
    <w:rsid w:val="007D6CDB"/>
    <w:rsid w:val="007D78CE"/>
    <w:rsid w:val="007E50AC"/>
    <w:rsid w:val="0080150E"/>
    <w:rsid w:val="00817770"/>
    <w:rsid w:val="00855DB7"/>
    <w:rsid w:val="008824D0"/>
    <w:rsid w:val="00897818"/>
    <w:rsid w:val="008A0025"/>
    <w:rsid w:val="008C3A16"/>
    <w:rsid w:val="008E351E"/>
    <w:rsid w:val="008E790E"/>
    <w:rsid w:val="009059E4"/>
    <w:rsid w:val="00906845"/>
    <w:rsid w:val="009314DF"/>
    <w:rsid w:val="00942116"/>
    <w:rsid w:val="00946C12"/>
    <w:rsid w:val="00947556"/>
    <w:rsid w:val="0095227B"/>
    <w:rsid w:val="00953A9F"/>
    <w:rsid w:val="0095409B"/>
    <w:rsid w:val="00962D6E"/>
    <w:rsid w:val="00980F25"/>
    <w:rsid w:val="009A3325"/>
    <w:rsid w:val="009E3BB3"/>
    <w:rsid w:val="00A10A05"/>
    <w:rsid w:val="00A3328E"/>
    <w:rsid w:val="00A46BE2"/>
    <w:rsid w:val="00A47532"/>
    <w:rsid w:val="00A5215D"/>
    <w:rsid w:val="00A66624"/>
    <w:rsid w:val="00A674C3"/>
    <w:rsid w:val="00A751BD"/>
    <w:rsid w:val="00A835D4"/>
    <w:rsid w:val="00A90D7D"/>
    <w:rsid w:val="00A93089"/>
    <w:rsid w:val="00A97956"/>
    <w:rsid w:val="00AD01AD"/>
    <w:rsid w:val="00AE0EA3"/>
    <w:rsid w:val="00AF5436"/>
    <w:rsid w:val="00B008C4"/>
    <w:rsid w:val="00B104C9"/>
    <w:rsid w:val="00B11B02"/>
    <w:rsid w:val="00B13EF1"/>
    <w:rsid w:val="00B146ED"/>
    <w:rsid w:val="00B158CA"/>
    <w:rsid w:val="00B15ADF"/>
    <w:rsid w:val="00B16F40"/>
    <w:rsid w:val="00B31F97"/>
    <w:rsid w:val="00B3688F"/>
    <w:rsid w:val="00B555C1"/>
    <w:rsid w:val="00B55B67"/>
    <w:rsid w:val="00B71723"/>
    <w:rsid w:val="00B93346"/>
    <w:rsid w:val="00BB128F"/>
    <w:rsid w:val="00BB5E2D"/>
    <w:rsid w:val="00C33723"/>
    <w:rsid w:val="00C3626D"/>
    <w:rsid w:val="00C4723C"/>
    <w:rsid w:val="00C5269F"/>
    <w:rsid w:val="00C54977"/>
    <w:rsid w:val="00C87242"/>
    <w:rsid w:val="00CA06C1"/>
    <w:rsid w:val="00CA714E"/>
    <w:rsid w:val="00CC2B5D"/>
    <w:rsid w:val="00CC44AE"/>
    <w:rsid w:val="00CC75DC"/>
    <w:rsid w:val="00CD07ED"/>
    <w:rsid w:val="00CD2A03"/>
    <w:rsid w:val="00CE38AA"/>
    <w:rsid w:val="00D0660D"/>
    <w:rsid w:val="00D24C2B"/>
    <w:rsid w:val="00D25D98"/>
    <w:rsid w:val="00D268DD"/>
    <w:rsid w:val="00D614A4"/>
    <w:rsid w:val="00D70583"/>
    <w:rsid w:val="00D7657F"/>
    <w:rsid w:val="00D920CD"/>
    <w:rsid w:val="00DA0317"/>
    <w:rsid w:val="00DB6CC6"/>
    <w:rsid w:val="00DC1CB9"/>
    <w:rsid w:val="00DC3C3F"/>
    <w:rsid w:val="00DF034C"/>
    <w:rsid w:val="00E022DD"/>
    <w:rsid w:val="00E03AA6"/>
    <w:rsid w:val="00E04D2B"/>
    <w:rsid w:val="00E06731"/>
    <w:rsid w:val="00E242B5"/>
    <w:rsid w:val="00E2685F"/>
    <w:rsid w:val="00E37D8E"/>
    <w:rsid w:val="00E42D84"/>
    <w:rsid w:val="00E5016B"/>
    <w:rsid w:val="00E65AB3"/>
    <w:rsid w:val="00E84239"/>
    <w:rsid w:val="00EA4F6F"/>
    <w:rsid w:val="00EB1A12"/>
    <w:rsid w:val="00ED24CB"/>
    <w:rsid w:val="00ED4DDB"/>
    <w:rsid w:val="00EE1FD4"/>
    <w:rsid w:val="00EE2246"/>
    <w:rsid w:val="00EE7045"/>
    <w:rsid w:val="00F201A0"/>
    <w:rsid w:val="00F2357F"/>
    <w:rsid w:val="00F25839"/>
    <w:rsid w:val="00F44886"/>
    <w:rsid w:val="00F548F4"/>
    <w:rsid w:val="00F55048"/>
    <w:rsid w:val="00F71633"/>
    <w:rsid w:val="00F77DE1"/>
    <w:rsid w:val="00F8716B"/>
    <w:rsid w:val="00F93211"/>
    <w:rsid w:val="00FA4F17"/>
    <w:rsid w:val="00FB5A40"/>
    <w:rsid w:val="00FF3578"/>
    <w:rsid w:val="00FF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0A5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A0A5F"/>
    <w:pPr>
      <w:ind w:left="2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0A5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A0A5F"/>
    <w:pPr>
      <w:ind w:left="791" w:hanging="632"/>
    </w:pPr>
    <w:rPr>
      <w:sz w:val="24"/>
      <w:szCs w:val="24"/>
    </w:rPr>
  </w:style>
  <w:style w:type="character" w:customStyle="1" w:styleId="BodyTextChar">
    <w:name w:val="Body Text Char"/>
    <w:basedOn w:val="DefaultParagraphFont"/>
    <w:link w:val="BodyText"/>
    <w:uiPriority w:val="1"/>
    <w:rsid w:val="003A0A5F"/>
    <w:rPr>
      <w:rFonts w:ascii="Times New Roman" w:eastAsia="Times New Roman" w:hAnsi="Times New Roman" w:cs="Times New Roman"/>
      <w:sz w:val="24"/>
      <w:szCs w:val="24"/>
    </w:rPr>
  </w:style>
  <w:style w:type="paragraph" w:styleId="Title">
    <w:name w:val="Title"/>
    <w:basedOn w:val="Normal"/>
    <w:link w:val="TitleChar"/>
    <w:uiPriority w:val="1"/>
    <w:qFormat/>
    <w:rsid w:val="003A0A5F"/>
    <w:pPr>
      <w:spacing w:before="296"/>
      <w:ind w:left="2669"/>
    </w:pPr>
    <w:rPr>
      <w:b/>
      <w:bCs/>
      <w:sz w:val="32"/>
      <w:szCs w:val="32"/>
      <w:u w:val="single" w:color="000000"/>
    </w:rPr>
  </w:style>
  <w:style w:type="character" w:customStyle="1" w:styleId="TitleChar">
    <w:name w:val="Title Char"/>
    <w:basedOn w:val="DefaultParagraphFont"/>
    <w:link w:val="Title"/>
    <w:uiPriority w:val="1"/>
    <w:rsid w:val="003A0A5F"/>
    <w:rPr>
      <w:rFonts w:ascii="Times New Roman" w:eastAsia="Times New Roman" w:hAnsi="Times New Roman" w:cs="Times New Roman"/>
      <w:b/>
      <w:bCs/>
      <w:sz w:val="32"/>
      <w:szCs w:val="32"/>
      <w:u w:val="single" w:color="000000"/>
    </w:rPr>
  </w:style>
  <w:style w:type="paragraph" w:styleId="ListParagraph">
    <w:name w:val="List Paragraph"/>
    <w:basedOn w:val="Normal"/>
    <w:link w:val="ListParagraphChar"/>
    <w:uiPriority w:val="34"/>
    <w:qFormat/>
    <w:rsid w:val="003A0A5F"/>
    <w:pPr>
      <w:spacing w:line="264" w:lineRule="exact"/>
      <w:ind w:left="791" w:hanging="632"/>
    </w:pPr>
  </w:style>
  <w:style w:type="paragraph" w:customStyle="1" w:styleId="TableParagraph">
    <w:name w:val="Table Paragraph"/>
    <w:basedOn w:val="Normal"/>
    <w:uiPriority w:val="1"/>
    <w:qFormat/>
    <w:rsid w:val="003A0A5F"/>
    <w:pPr>
      <w:ind w:left="107"/>
    </w:pPr>
  </w:style>
  <w:style w:type="character" w:styleId="Hyperlink">
    <w:name w:val="Hyperlink"/>
    <w:basedOn w:val="DefaultParagraphFont"/>
    <w:uiPriority w:val="99"/>
    <w:unhideWhenUsed/>
    <w:rsid w:val="003A0A5F"/>
    <w:rPr>
      <w:color w:val="0000FF" w:themeColor="hyperlink"/>
      <w:u w:val="single"/>
    </w:rPr>
  </w:style>
  <w:style w:type="table" w:styleId="TableGrid">
    <w:name w:val="Table Grid"/>
    <w:basedOn w:val="TableNormal"/>
    <w:uiPriority w:val="39"/>
    <w:rsid w:val="00A5215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A751B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0A5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A0A5F"/>
    <w:pPr>
      <w:ind w:left="2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0A5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A0A5F"/>
    <w:pPr>
      <w:ind w:left="791" w:hanging="632"/>
    </w:pPr>
    <w:rPr>
      <w:sz w:val="24"/>
      <w:szCs w:val="24"/>
    </w:rPr>
  </w:style>
  <w:style w:type="character" w:customStyle="1" w:styleId="BodyTextChar">
    <w:name w:val="Body Text Char"/>
    <w:basedOn w:val="DefaultParagraphFont"/>
    <w:link w:val="BodyText"/>
    <w:uiPriority w:val="1"/>
    <w:rsid w:val="003A0A5F"/>
    <w:rPr>
      <w:rFonts w:ascii="Times New Roman" w:eastAsia="Times New Roman" w:hAnsi="Times New Roman" w:cs="Times New Roman"/>
      <w:sz w:val="24"/>
      <w:szCs w:val="24"/>
    </w:rPr>
  </w:style>
  <w:style w:type="paragraph" w:styleId="Title">
    <w:name w:val="Title"/>
    <w:basedOn w:val="Normal"/>
    <w:link w:val="TitleChar"/>
    <w:uiPriority w:val="1"/>
    <w:qFormat/>
    <w:rsid w:val="003A0A5F"/>
    <w:pPr>
      <w:spacing w:before="296"/>
      <w:ind w:left="2669"/>
    </w:pPr>
    <w:rPr>
      <w:b/>
      <w:bCs/>
      <w:sz w:val="32"/>
      <w:szCs w:val="32"/>
      <w:u w:val="single" w:color="000000"/>
    </w:rPr>
  </w:style>
  <w:style w:type="character" w:customStyle="1" w:styleId="TitleChar">
    <w:name w:val="Title Char"/>
    <w:basedOn w:val="DefaultParagraphFont"/>
    <w:link w:val="Title"/>
    <w:uiPriority w:val="1"/>
    <w:rsid w:val="003A0A5F"/>
    <w:rPr>
      <w:rFonts w:ascii="Times New Roman" w:eastAsia="Times New Roman" w:hAnsi="Times New Roman" w:cs="Times New Roman"/>
      <w:b/>
      <w:bCs/>
      <w:sz w:val="32"/>
      <w:szCs w:val="32"/>
      <w:u w:val="single" w:color="000000"/>
    </w:rPr>
  </w:style>
  <w:style w:type="paragraph" w:styleId="ListParagraph">
    <w:name w:val="List Paragraph"/>
    <w:basedOn w:val="Normal"/>
    <w:link w:val="ListParagraphChar"/>
    <w:uiPriority w:val="34"/>
    <w:qFormat/>
    <w:rsid w:val="003A0A5F"/>
    <w:pPr>
      <w:spacing w:line="264" w:lineRule="exact"/>
      <w:ind w:left="791" w:hanging="632"/>
    </w:pPr>
  </w:style>
  <w:style w:type="paragraph" w:customStyle="1" w:styleId="TableParagraph">
    <w:name w:val="Table Paragraph"/>
    <w:basedOn w:val="Normal"/>
    <w:uiPriority w:val="1"/>
    <w:qFormat/>
    <w:rsid w:val="003A0A5F"/>
    <w:pPr>
      <w:ind w:left="107"/>
    </w:pPr>
  </w:style>
  <w:style w:type="character" w:styleId="Hyperlink">
    <w:name w:val="Hyperlink"/>
    <w:basedOn w:val="DefaultParagraphFont"/>
    <w:uiPriority w:val="99"/>
    <w:unhideWhenUsed/>
    <w:rsid w:val="003A0A5F"/>
    <w:rPr>
      <w:color w:val="0000FF" w:themeColor="hyperlink"/>
      <w:u w:val="single"/>
    </w:rPr>
  </w:style>
  <w:style w:type="table" w:styleId="TableGrid">
    <w:name w:val="Table Grid"/>
    <w:basedOn w:val="TableNormal"/>
    <w:uiPriority w:val="39"/>
    <w:rsid w:val="00A5215D"/>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A751B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45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tpb.gov.pk" TargetMode="External"/><Relationship Id="rId4" Type="http://schemas.microsoft.com/office/2007/relationships/stylesWithEffects" Target="stylesWithEffects.xml"/><Relationship Id="rId9" Type="http://schemas.openxmlformats.org/officeDocument/2006/relationships/hyperlink" Target="http://www.ppra.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95D0B-ECE1-445D-B8A2-726CF4FC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ETPB</dc:creator>
  <cp:lastModifiedBy>chudaryarifludyanvi</cp:lastModifiedBy>
  <cp:revision>34</cp:revision>
  <cp:lastPrinted>2024-09-25T10:48:00Z</cp:lastPrinted>
  <dcterms:created xsi:type="dcterms:W3CDTF">2024-03-08T05:37:00Z</dcterms:created>
  <dcterms:modified xsi:type="dcterms:W3CDTF">2024-10-03T07:12:00Z</dcterms:modified>
</cp:coreProperties>
</file>